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1C17" w:rsidRDefault="0073123F" w:rsidP="000E7237">
      <w:pPr>
        <w:spacing w:beforeLines="100" w:before="312" w:line="600" w:lineRule="exact"/>
        <w:jc w:val="center"/>
        <w:rPr>
          <w:rFonts w:ascii="黑体" w:eastAsia="黑体"/>
          <w:b/>
          <w:bCs/>
          <w:color w:val="FF0000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30CCB9" wp14:editId="232A9679">
                <wp:simplePos x="0" y="0"/>
                <wp:positionH relativeFrom="margin">
                  <wp:posOffset>0</wp:posOffset>
                </wp:positionH>
                <wp:positionV relativeFrom="paragraph">
                  <wp:posOffset>201953</wp:posOffset>
                </wp:positionV>
                <wp:extent cx="5095875" cy="695325"/>
                <wp:effectExtent l="0" t="0" r="0" b="0"/>
                <wp:wrapNone/>
                <wp:docPr id="1" name="WordAr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095875" cy="69532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73123F" w:rsidRDefault="0073123F" w:rsidP="0073123F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方正大标宋简体"/>
                                <w:color w:val="FF0000"/>
                                <w:spacing w:val="72"/>
                                <w:sz w:val="36"/>
                                <w:szCs w:val="36"/>
                                <w14:textOutline w14:w="12700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中国传媒大学学生工作处文件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30CCB9" id="_x0000_t202" coordsize="21600,21600" o:spt="202" path="m,l,21600r21600,l21600,xe">
                <v:stroke joinstyle="miter"/>
                <v:path gradientshapeok="t" o:connecttype="rect"/>
              </v:shapetype>
              <v:shape id="WordArt 2" o:spid="_x0000_s1026" type="#_x0000_t202" style="position:absolute;left:0;text-align:left;margin-left:0;margin-top:15.9pt;width:401.25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" filled="f" stroked="f">
                <o:lock v:ext="edit" shapetype="t"/>
                <v:textbox>
                  <w:txbxContent>
                    <w:p w:rsidR="0073123F" w:rsidRDefault="0073123F" w:rsidP="0073123F">
                      <w:pPr>
                        <w:pStyle w:val="a9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方正大标宋简体"/>
                          <w:color w:val="FF0000"/>
                          <w:spacing w:val="72"/>
                          <w:sz w:val="36"/>
                          <w:szCs w:val="36"/>
                          <w14:textOutline w14:w="12700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</w:rPr>
                        <w:t>中国传媒大学学生工作处文件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A1C17" w:rsidRDefault="007A1C17" w:rsidP="000E7237">
      <w:pPr>
        <w:spacing w:beforeLines="100" w:before="312" w:line="600" w:lineRule="exact"/>
        <w:jc w:val="center"/>
        <w:rPr>
          <w:rFonts w:ascii="黑体" w:eastAsia="黑体"/>
          <w:b/>
          <w:bCs/>
          <w:color w:val="FF0000"/>
          <w:sz w:val="36"/>
          <w:szCs w:val="36"/>
        </w:rPr>
      </w:pPr>
    </w:p>
    <w:p w:rsidR="007A1C17" w:rsidRPr="00AA198D" w:rsidRDefault="007A1C17" w:rsidP="000F41B4">
      <w:pPr>
        <w:jc w:val="center"/>
        <w:rPr>
          <w:rFonts w:ascii="仿宋_GB2312" w:eastAsia="仿宋_GB2312"/>
          <w:sz w:val="28"/>
          <w:szCs w:val="28"/>
        </w:rPr>
      </w:pPr>
      <w:r w:rsidRPr="00AA198D">
        <w:rPr>
          <w:rFonts w:ascii="仿宋_GB2312" w:eastAsia="仿宋_GB2312" w:cs="仿宋_GB2312" w:hint="eastAsia"/>
          <w:sz w:val="28"/>
          <w:szCs w:val="28"/>
        </w:rPr>
        <w:t>学工资字〔</w:t>
      </w:r>
      <w:r w:rsidRPr="00AA198D">
        <w:rPr>
          <w:rFonts w:ascii="仿宋_GB2312" w:eastAsia="仿宋_GB2312" w:cs="仿宋_GB2312"/>
          <w:sz w:val="28"/>
          <w:szCs w:val="28"/>
        </w:rPr>
        <w:t>20</w:t>
      </w:r>
      <w:r w:rsidR="009C656E">
        <w:rPr>
          <w:rFonts w:ascii="仿宋_GB2312" w:eastAsia="仿宋_GB2312" w:cs="仿宋_GB2312"/>
          <w:sz w:val="28"/>
          <w:szCs w:val="28"/>
        </w:rPr>
        <w:t>21</w:t>
      </w:r>
      <w:r w:rsidRPr="00AA198D">
        <w:rPr>
          <w:rFonts w:ascii="仿宋_GB2312" w:eastAsia="仿宋_GB2312" w:cs="仿宋_GB2312" w:hint="eastAsia"/>
          <w:sz w:val="28"/>
          <w:szCs w:val="28"/>
        </w:rPr>
        <w:t>〕</w:t>
      </w:r>
      <w:r w:rsidR="000413EE">
        <w:rPr>
          <w:rFonts w:ascii="仿宋_GB2312" w:eastAsia="仿宋_GB2312" w:cs="仿宋_GB2312"/>
          <w:sz w:val="28"/>
          <w:szCs w:val="28"/>
        </w:rPr>
        <w:t>9</w:t>
      </w:r>
      <w:r w:rsidRPr="00AA198D">
        <w:rPr>
          <w:rFonts w:ascii="仿宋_GB2312" w:eastAsia="仿宋_GB2312" w:cs="仿宋_GB2312" w:hint="eastAsia"/>
          <w:sz w:val="28"/>
          <w:szCs w:val="28"/>
        </w:rPr>
        <w:t>号</w:t>
      </w:r>
    </w:p>
    <w:p w:rsidR="009C656E" w:rsidRDefault="008423B4" w:rsidP="009C656E">
      <w:pPr>
        <w:spacing w:line="500" w:lineRule="exact"/>
        <w:ind w:firstLineChars="1000" w:firstLine="2100"/>
        <w:rPr>
          <w:rFonts w:ascii="仿宋_GB2312" w:eastAsia="仿宋_GB2312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25400</wp:posOffset>
                </wp:positionV>
                <wp:extent cx="5257800" cy="0"/>
                <wp:effectExtent l="14605" t="15875" r="23495" b="22225"/>
                <wp:wrapNone/>
                <wp:docPr id="3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F43EE9" id="Line 17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9pt,2pt" to="421.9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" strokecolor="red" strokeweight="2.25pt"/>
            </w:pict>
          </mc:Fallback>
        </mc:AlternateContent>
      </w:r>
    </w:p>
    <w:p w:rsidR="009C656E" w:rsidRDefault="009C656E" w:rsidP="00F706F7">
      <w:pPr>
        <w:spacing w:line="480" w:lineRule="auto"/>
        <w:ind w:firstLineChars="300" w:firstLine="1084"/>
        <w:rPr>
          <w:rFonts w:ascii="仿宋_GB2312" w:eastAsia="仿宋_GB2312"/>
          <w:b/>
          <w:bCs/>
          <w:sz w:val="36"/>
          <w:szCs w:val="36"/>
        </w:rPr>
      </w:pPr>
      <w:bookmarkStart w:id="0" w:name="_Hlk68162967"/>
      <w:r w:rsidRPr="009C656E">
        <w:rPr>
          <w:rFonts w:ascii="仿宋_GB2312" w:eastAsia="仿宋_GB2312" w:hint="eastAsia"/>
          <w:b/>
          <w:bCs/>
          <w:sz w:val="36"/>
          <w:szCs w:val="36"/>
        </w:rPr>
        <w:t>关于报送</w:t>
      </w:r>
      <w:r>
        <w:rPr>
          <w:rFonts w:ascii="仿宋_GB2312" w:eastAsia="仿宋_GB2312" w:hint="eastAsia"/>
          <w:b/>
          <w:bCs/>
          <w:sz w:val="36"/>
          <w:szCs w:val="36"/>
        </w:rPr>
        <w:t>我</w:t>
      </w:r>
      <w:r w:rsidRPr="009C656E">
        <w:rPr>
          <w:rFonts w:ascii="仿宋_GB2312" w:eastAsia="仿宋_GB2312" w:hint="eastAsia"/>
          <w:b/>
          <w:bCs/>
          <w:sz w:val="36"/>
          <w:szCs w:val="36"/>
        </w:rPr>
        <w:t>校退役士兵学生信息的</w:t>
      </w:r>
      <w:r w:rsidRPr="009C656E">
        <w:rPr>
          <w:rFonts w:ascii="仿宋_GB2312" w:eastAsia="仿宋_GB2312"/>
          <w:b/>
          <w:bCs/>
          <w:sz w:val="36"/>
          <w:szCs w:val="36"/>
        </w:rPr>
        <w:t>通知</w:t>
      </w:r>
    </w:p>
    <w:p w:rsidR="00F54DC7" w:rsidRPr="009C656E" w:rsidRDefault="00F54DC7" w:rsidP="00F706F7">
      <w:pPr>
        <w:spacing w:line="480" w:lineRule="auto"/>
        <w:ind w:firstLineChars="300" w:firstLine="1080"/>
        <w:rPr>
          <w:rFonts w:ascii="仿宋_GB2312" w:eastAsia="仿宋_GB2312"/>
          <w:sz w:val="36"/>
          <w:szCs w:val="36"/>
        </w:rPr>
      </w:pPr>
    </w:p>
    <w:p w:rsidR="00F54DC7" w:rsidRPr="00F54DC7" w:rsidRDefault="008423B4" w:rsidP="00F54DC7">
      <w:pPr>
        <w:spacing w:line="360" w:lineRule="auto"/>
        <w:rPr>
          <w:rFonts w:ascii="仿宋" w:eastAsia="仿宋" w:hAnsi="仿宋"/>
          <w:sz w:val="32"/>
          <w:szCs w:val="32"/>
        </w:rPr>
      </w:pPr>
      <w:r w:rsidRPr="00F54DC7">
        <w:rPr>
          <w:rFonts w:ascii="仿宋" w:eastAsia="仿宋" w:hAnsi="仿宋" w:hint="eastAsia"/>
          <w:sz w:val="32"/>
          <w:szCs w:val="32"/>
        </w:rPr>
        <w:t>各学</w:t>
      </w:r>
      <w:r w:rsidR="009C656E" w:rsidRPr="00F54DC7">
        <w:rPr>
          <w:rFonts w:ascii="仿宋" w:eastAsia="仿宋" w:hAnsi="仿宋" w:hint="eastAsia"/>
          <w:sz w:val="32"/>
          <w:szCs w:val="32"/>
        </w:rPr>
        <w:t>院</w:t>
      </w:r>
      <w:r w:rsidRPr="00F54DC7">
        <w:rPr>
          <w:rFonts w:ascii="仿宋" w:eastAsia="仿宋" w:hAnsi="仿宋" w:hint="eastAsia"/>
          <w:sz w:val="32"/>
          <w:szCs w:val="32"/>
        </w:rPr>
        <w:t>（</w:t>
      </w:r>
      <w:r w:rsidR="009C656E" w:rsidRPr="00F54DC7">
        <w:rPr>
          <w:rFonts w:ascii="仿宋" w:eastAsia="仿宋" w:hAnsi="仿宋" w:hint="eastAsia"/>
          <w:sz w:val="32"/>
          <w:szCs w:val="32"/>
        </w:rPr>
        <w:t>研究生培养单位</w:t>
      </w:r>
      <w:r w:rsidRPr="00F54DC7">
        <w:rPr>
          <w:rFonts w:ascii="仿宋" w:eastAsia="仿宋" w:hAnsi="仿宋" w:hint="eastAsia"/>
          <w:sz w:val="32"/>
          <w:szCs w:val="32"/>
        </w:rPr>
        <w:t>）：</w:t>
      </w:r>
    </w:p>
    <w:p w:rsidR="00F54DC7" w:rsidRDefault="009C656E" w:rsidP="00F54DC7">
      <w:pPr>
        <w:snapToGrid w:val="0"/>
        <w:spacing w:line="360" w:lineRule="auto"/>
        <w:ind w:firstLineChars="200" w:firstLine="640"/>
        <w:textAlignment w:val="baseline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F54DC7">
        <w:rPr>
          <w:rFonts w:ascii="仿宋" w:eastAsia="仿宋" w:hAnsi="仿宋" w:hint="eastAsia"/>
          <w:sz w:val="32"/>
          <w:szCs w:val="32"/>
        </w:rPr>
        <w:t>根据教育部全国学生资助中心下发的《关于报送高校退役士兵学生信息的</w:t>
      </w:r>
      <w:r w:rsidRPr="00F54DC7">
        <w:rPr>
          <w:rFonts w:ascii="仿宋" w:eastAsia="仿宋" w:hAnsi="仿宋"/>
          <w:sz w:val="32"/>
          <w:szCs w:val="32"/>
        </w:rPr>
        <w:t>通知</w:t>
      </w:r>
      <w:r w:rsidRPr="00F54DC7">
        <w:rPr>
          <w:rFonts w:ascii="仿宋" w:eastAsia="仿宋" w:hAnsi="仿宋" w:hint="eastAsia"/>
          <w:sz w:val="32"/>
          <w:szCs w:val="32"/>
        </w:rPr>
        <w:t>》</w:t>
      </w:r>
      <w:r w:rsidRPr="00F54DC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（</w:t>
      </w:r>
      <w:r w:rsidRPr="00F54DC7">
        <w:rPr>
          <w:rFonts w:ascii="仿宋" w:eastAsia="仿宋" w:hAnsi="仿宋" w:cs="宋体"/>
          <w:color w:val="000000"/>
          <w:kern w:val="0"/>
          <w:sz w:val="32"/>
          <w:szCs w:val="32"/>
        </w:rPr>
        <w:t>教助中心〔</w:t>
      </w:r>
      <w:r w:rsidRPr="00F54DC7">
        <w:rPr>
          <w:rFonts w:ascii="仿宋" w:eastAsia="仿宋" w:hAnsi="仿宋"/>
          <w:color w:val="000000"/>
          <w:kern w:val="0"/>
          <w:sz w:val="32"/>
          <w:szCs w:val="32"/>
        </w:rPr>
        <w:t>20</w:t>
      </w:r>
      <w:r w:rsidRPr="00F54DC7">
        <w:rPr>
          <w:rFonts w:ascii="仿宋" w:eastAsia="仿宋" w:hAnsi="仿宋" w:hint="eastAsia"/>
          <w:color w:val="000000"/>
          <w:kern w:val="0"/>
          <w:sz w:val="32"/>
          <w:szCs w:val="32"/>
        </w:rPr>
        <w:t>21</w:t>
      </w:r>
      <w:r w:rsidRPr="00F54DC7">
        <w:rPr>
          <w:rFonts w:ascii="仿宋" w:eastAsia="仿宋" w:hAnsi="仿宋" w:cs="宋体"/>
          <w:color w:val="000000"/>
          <w:kern w:val="0"/>
          <w:sz w:val="32"/>
          <w:szCs w:val="32"/>
        </w:rPr>
        <w:t>〕</w:t>
      </w:r>
      <w:r w:rsidRPr="00F54DC7">
        <w:rPr>
          <w:rFonts w:ascii="仿宋" w:eastAsia="仿宋" w:hAnsi="仿宋"/>
          <w:color w:val="000000"/>
          <w:kern w:val="0"/>
          <w:sz w:val="32"/>
          <w:szCs w:val="32"/>
        </w:rPr>
        <w:t>21</w:t>
      </w:r>
      <w:r w:rsidRPr="00F54DC7">
        <w:rPr>
          <w:rFonts w:ascii="仿宋" w:eastAsia="仿宋" w:hAnsi="仿宋" w:cs="宋体"/>
          <w:color w:val="000000"/>
          <w:kern w:val="0"/>
          <w:sz w:val="32"/>
          <w:szCs w:val="32"/>
        </w:rPr>
        <w:t>号</w:t>
      </w:r>
      <w:r w:rsidRPr="00F54DC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）通知精神，</w:t>
      </w:r>
      <w:r w:rsidRPr="00F54DC7">
        <w:rPr>
          <w:rFonts w:ascii="仿宋" w:eastAsia="仿宋" w:hAnsi="仿宋" w:hint="eastAsia"/>
          <w:sz w:val="32"/>
          <w:szCs w:val="32"/>
        </w:rPr>
        <w:t>为准确掌握我校退役士兵就学情况，做好退役士兵的学费资助工作，需准确统计2020年12月31日之前已报到入学的退役士兵学生情况</w:t>
      </w:r>
      <w:r w:rsidR="001453A3" w:rsidRPr="00F54DC7">
        <w:rPr>
          <w:rFonts w:ascii="仿宋" w:eastAsia="仿宋" w:hAnsi="仿宋" w:hint="eastAsia"/>
          <w:sz w:val="32"/>
          <w:szCs w:val="32"/>
        </w:rPr>
        <w:t>，</w:t>
      </w:r>
      <w:r w:rsidR="00891C84" w:rsidRPr="00F54DC7">
        <w:rPr>
          <w:rFonts w:ascii="仿宋" w:eastAsia="仿宋" w:hAnsi="仿宋" w:hint="eastAsia"/>
          <w:b/>
          <w:bCs/>
          <w:sz w:val="32"/>
          <w:szCs w:val="32"/>
        </w:rPr>
        <w:t>此次需报送的</w:t>
      </w:r>
      <w:r w:rsidR="001453A3" w:rsidRPr="00F54DC7">
        <w:rPr>
          <w:rFonts w:ascii="仿宋" w:eastAsia="仿宋" w:hAnsi="仿宋" w:hint="eastAsia"/>
          <w:b/>
          <w:bCs/>
          <w:sz w:val="32"/>
          <w:szCs w:val="32"/>
        </w:rPr>
        <w:t>退役士兵是指考入我校前</w:t>
      </w:r>
      <w:r w:rsidR="00DD64BB" w:rsidRPr="00F54DC7">
        <w:rPr>
          <w:rFonts w:ascii="仿宋" w:eastAsia="仿宋" w:hAnsi="仿宋" w:hint="eastAsia"/>
          <w:b/>
          <w:bCs/>
          <w:sz w:val="32"/>
          <w:szCs w:val="32"/>
        </w:rPr>
        <w:t>在地方</w:t>
      </w:r>
      <w:r w:rsidR="001453A3" w:rsidRPr="00F54DC7">
        <w:rPr>
          <w:rFonts w:ascii="仿宋" w:eastAsia="仿宋" w:hAnsi="仿宋" w:hint="eastAsia"/>
          <w:b/>
          <w:bCs/>
          <w:sz w:val="32"/>
          <w:szCs w:val="32"/>
        </w:rPr>
        <w:t>参军入伍，</w:t>
      </w:r>
      <w:r w:rsidR="00ED6FB2" w:rsidRPr="00F54DC7">
        <w:rPr>
          <w:rFonts w:ascii="仿宋" w:eastAsia="仿宋" w:hAnsi="仿宋" w:hint="eastAsia"/>
          <w:b/>
          <w:bCs/>
          <w:sz w:val="32"/>
          <w:szCs w:val="32"/>
        </w:rPr>
        <w:t>地方</w:t>
      </w:r>
      <w:r w:rsidR="001453A3" w:rsidRPr="00F54DC7">
        <w:rPr>
          <w:rFonts w:ascii="仿宋" w:eastAsia="仿宋" w:hAnsi="仿宋" w:hint="eastAsia"/>
          <w:b/>
          <w:bCs/>
          <w:sz w:val="32"/>
          <w:szCs w:val="32"/>
        </w:rPr>
        <w:t>退役后又考入我校的学生。</w:t>
      </w:r>
      <w:r w:rsidR="004D7E81" w:rsidRPr="00F54DC7">
        <w:rPr>
          <w:rFonts w:ascii="仿宋" w:eastAsia="仿宋" w:hAnsi="仿宋" w:hint="eastAsia"/>
          <w:b/>
          <w:bCs/>
          <w:sz w:val="32"/>
          <w:szCs w:val="32"/>
        </w:rPr>
        <w:t>其中，考入我校后在学校参军入伍的名单由武装部统一提供，无需重复报送。</w:t>
      </w:r>
      <w:r w:rsidRPr="00F54DC7">
        <w:rPr>
          <w:rFonts w:ascii="仿宋" w:eastAsia="仿宋" w:hAnsi="仿宋" w:hint="eastAsia"/>
          <w:sz w:val="32"/>
          <w:szCs w:val="32"/>
        </w:rPr>
        <w:t>本次统计包括2019—2020学年秋季学期、2019—2020学年春季学期和2020—2021学年秋季学期共3个学期的退役士兵在校生人数。</w:t>
      </w:r>
      <w:r w:rsidR="008D333B" w:rsidRPr="00F54DC7">
        <w:rPr>
          <w:rFonts w:ascii="仿宋" w:eastAsia="仿宋" w:hAnsi="仿宋" w:hint="eastAsia"/>
          <w:sz w:val="32"/>
          <w:szCs w:val="32"/>
        </w:rPr>
        <w:t>请各学院（研究生培养单位）</w:t>
      </w:r>
      <w:r w:rsidRPr="00F54DC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于</w:t>
      </w:r>
      <w:r w:rsidRPr="00F54DC7">
        <w:rPr>
          <w:rFonts w:ascii="仿宋" w:eastAsia="仿宋" w:hAnsi="仿宋"/>
          <w:b/>
          <w:color w:val="000000"/>
          <w:kern w:val="0"/>
          <w:sz w:val="32"/>
          <w:szCs w:val="32"/>
        </w:rPr>
        <w:t>2021年4月</w:t>
      </w:r>
      <w:r w:rsidR="008D333B" w:rsidRPr="00F54DC7">
        <w:rPr>
          <w:rFonts w:ascii="仿宋" w:eastAsia="仿宋" w:hAnsi="仿宋"/>
          <w:b/>
          <w:color w:val="000000"/>
          <w:kern w:val="0"/>
          <w:sz w:val="32"/>
          <w:szCs w:val="32"/>
        </w:rPr>
        <w:t>7</w:t>
      </w:r>
      <w:r w:rsidRPr="00F54DC7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日</w:t>
      </w:r>
      <w:r w:rsidRPr="00F54DC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前，将</w:t>
      </w:r>
      <w:r w:rsidR="00AD66D9" w:rsidRPr="00F54DC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附件</w:t>
      </w:r>
      <w:r w:rsidRPr="00F54DC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表格加盖公章报送学生</w:t>
      </w:r>
      <w:r w:rsidR="008D333B" w:rsidRPr="00F54DC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资助</w:t>
      </w:r>
      <w:r w:rsidRPr="00F54DC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中心，</w:t>
      </w:r>
      <w:r w:rsidRPr="00F54DC7">
        <w:rPr>
          <w:rFonts w:ascii="仿宋" w:eastAsia="仿宋" w:hAnsi="仿宋" w:cs="宋体"/>
          <w:color w:val="000000"/>
          <w:kern w:val="0"/>
          <w:sz w:val="32"/>
          <w:szCs w:val="32"/>
        </w:rPr>
        <w:t>纸质材料和电子版材料</w:t>
      </w:r>
      <w:r w:rsidRPr="00F54DC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应</w:t>
      </w:r>
      <w:r w:rsidRPr="00F54DC7">
        <w:rPr>
          <w:rFonts w:ascii="仿宋" w:eastAsia="仿宋" w:hAnsi="仿宋" w:cs="宋体"/>
          <w:color w:val="000000"/>
          <w:kern w:val="0"/>
          <w:sz w:val="32"/>
          <w:szCs w:val="32"/>
        </w:rPr>
        <w:t>同时报送</w:t>
      </w:r>
      <w:r w:rsidRPr="00F54DC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。无本次</w:t>
      </w:r>
      <w:r w:rsidRPr="00F54DC7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统计范围</w:t>
      </w:r>
      <w:r w:rsidRPr="00F54DC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所述退役士兵学生的单位，需</w:t>
      </w:r>
      <w:r w:rsidR="00C15609" w:rsidRPr="00F54DC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提交</w:t>
      </w:r>
      <w:r w:rsidR="00AB36CA" w:rsidRPr="00F54DC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报送</w:t>
      </w:r>
      <w:r w:rsidRPr="00F54DC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说明</w:t>
      </w:r>
      <w:r w:rsidR="00F9122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（可参考附件1）</w:t>
      </w:r>
      <w:bookmarkStart w:id="1" w:name="_GoBack"/>
      <w:bookmarkEnd w:id="1"/>
      <w:r w:rsidRPr="00F54DC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</w:t>
      </w:r>
    </w:p>
    <w:p w:rsidR="007E463F" w:rsidRDefault="008D333B" w:rsidP="00F54DC7">
      <w:pPr>
        <w:snapToGrid w:val="0"/>
        <w:spacing w:line="360" w:lineRule="auto"/>
        <w:ind w:firstLineChars="200" w:firstLine="640"/>
        <w:textAlignment w:val="baseline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附件：</w:t>
      </w:r>
    </w:p>
    <w:p w:rsidR="00311C7B" w:rsidRDefault="000047F5" w:rsidP="00F54DC7">
      <w:pPr>
        <w:snapToGrid w:val="0"/>
        <w:spacing w:line="360" w:lineRule="auto"/>
        <w:ind w:firstLineChars="200" w:firstLine="640"/>
        <w:textAlignment w:val="baseline"/>
        <w:rPr>
          <w:rFonts w:eastAsia="仿宋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1、</w:t>
      </w:r>
      <w:r w:rsidR="00311C7B" w:rsidRPr="00311C7B">
        <w:rPr>
          <w:rFonts w:eastAsia="仿宋" w:hint="eastAsia"/>
          <w:color w:val="000000"/>
          <w:kern w:val="0"/>
          <w:sz w:val="32"/>
          <w:szCs w:val="32"/>
        </w:rPr>
        <w:t>无本次统计范围所属退役士兵的说明模版</w:t>
      </w:r>
    </w:p>
    <w:p w:rsidR="007E463F" w:rsidRDefault="007E463F" w:rsidP="00F54DC7">
      <w:pPr>
        <w:snapToGrid w:val="0"/>
        <w:spacing w:line="360" w:lineRule="auto"/>
        <w:ind w:firstLineChars="200" w:firstLine="640"/>
        <w:textAlignment w:val="baseline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color w:val="000000"/>
          <w:kern w:val="0"/>
          <w:sz w:val="32"/>
          <w:szCs w:val="32"/>
        </w:rPr>
        <w:lastRenderedPageBreak/>
        <w:t>2</w:t>
      </w:r>
      <w:r w:rsidR="00AB138B">
        <w:rPr>
          <w:rFonts w:eastAsia="仿宋" w:hint="eastAsia"/>
          <w:color w:val="000000"/>
          <w:kern w:val="0"/>
          <w:sz w:val="32"/>
          <w:szCs w:val="32"/>
        </w:rPr>
        <w:t>、</w:t>
      </w:r>
      <w:r w:rsidR="00E0127E" w:rsidRPr="00E0127E">
        <w:rPr>
          <w:rFonts w:eastAsia="仿宋" w:hint="eastAsia"/>
          <w:color w:val="000000"/>
          <w:kern w:val="0"/>
          <w:sz w:val="32"/>
          <w:szCs w:val="32"/>
        </w:rPr>
        <w:t>应征入伍服兵役高等学校学生国家教育资助申请表Ⅱ</w:t>
      </w:r>
    </w:p>
    <w:p w:rsidR="000047F5" w:rsidRPr="007E463F" w:rsidRDefault="000047F5" w:rsidP="008D333B">
      <w:pPr>
        <w:snapToGrid w:val="0"/>
        <w:spacing w:line="560" w:lineRule="exact"/>
        <w:textAlignment w:val="baseline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8D333B" w:rsidRPr="008D333B" w:rsidRDefault="00F54DC7" w:rsidP="008D333B">
      <w:pPr>
        <w:snapToGrid w:val="0"/>
        <w:spacing w:line="560" w:lineRule="exact"/>
        <w:textAlignment w:val="baseline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noProof/>
          <w:color w:val="000000"/>
          <w:kern w:val="0"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3601720</wp:posOffset>
            </wp:positionH>
            <wp:positionV relativeFrom="paragraph">
              <wp:posOffset>12110</wp:posOffset>
            </wp:positionV>
            <wp:extent cx="1438275" cy="1387475"/>
            <wp:effectExtent l="0" t="0" r="9525" b="3175"/>
            <wp:wrapNone/>
            <wp:docPr id="6" name="图片 6" descr="电子章 去背景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电子章 去背景12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38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23B4" w:rsidRPr="00AD66D9" w:rsidRDefault="008423B4" w:rsidP="008D333B">
      <w:pPr>
        <w:spacing w:before="100" w:beforeAutospacing="1" w:after="100" w:afterAutospacing="1" w:line="360" w:lineRule="auto"/>
        <w:ind w:firstLineChars="200" w:firstLine="60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8423B4">
        <w:rPr>
          <w:rFonts w:ascii="仿宋_GB2312" w:eastAsia="仿宋_GB2312" w:hint="eastAsia"/>
          <w:sz w:val="30"/>
          <w:szCs w:val="30"/>
        </w:rPr>
        <w:t xml:space="preserve">                   </w:t>
      </w:r>
      <w:r w:rsidRPr="008423B4">
        <w:rPr>
          <w:rFonts w:ascii="仿宋_GB2312" w:eastAsia="仿宋_GB2312" w:hint="eastAsia"/>
          <w:sz w:val="28"/>
          <w:szCs w:val="30"/>
        </w:rPr>
        <w:t xml:space="preserve">         </w:t>
      </w:r>
      <w:r w:rsidRPr="00AD66D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二Ｏ</w:t>
      </w:r>
      <w:r w:rsidR="008D333B" w:rsidRPr="00AD66D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二</w:t>
      </w:r>
      <w:r w:rsidRPr="00AD66D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一年</w:t>
      </w:r>
      <w:r w:rsidR="008D333B" w:rsidRPr="00AD66D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四</w:t>
      </w:r>
      <w:r w:rsidRPr="00AD66D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月</w:t>
      </w:r>
      <w:r w:rsidR="008D333B" w:rsidRPr="00AD66D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一</w:t>
      </w:r>
      <w:r w:rsidRPr="00AD66D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日</w:t>
      </w:r>
      <w:bookmarkEnd w:id="0"/>
    </w:p>
    <w:sectPr w:rsidR="008423B4" w:rsidRPr="00AD66D9" w:rsidSect="00FD6F63">
      <w:footerReference w:type="default" r:id="rId8"/>
      <w:pgSz w:w="11906" w:h="16838"/>
      <w:pgMar w:top="1440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71C5" w:rsidRDefault="00AC71C5">
      <w:r>
        <w:separator/>
      </w:r>
    </w:p>
  </w:endnote>
  <w:endnote w:type="continuationSeparator" w:id="0">
    <w:p w:rsidR="00AC71C5" w:rsidRDefault="00AC7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1C17" w:rsidRDefault="007A1C1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71C5" w:rsidRDefault="00AC71C5">
      <w:r>
        <w:separator/>
      </w:r>
    </w:p>
  </w:footnote>
  <w:footnote w:type="continuationSeparator" w:id="0">
    <w:p w:rsidR="00AC71C5" w:rsidRDefault="00AC71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B03325"/>
    <w:multiLevelType w:val="hybridMultilevel"/>
    <w:tmpl w:val="EBAE0D10"/>
    <w:lvl w:ilvl="0" w:tplc="A0EC22AE">
      <w:start w:val="1"/>
      <w:numFmt w:val="japaneseCounting"/>
      <w:lvlText w:val="%1、"/>
      <w:lvlJc w:val="left"/>
      <w:pPr>
        <w:ind w:left="1314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34" w:hanging="420"/>
      </w:pPr>
    </w:lvl>
    <w:lvl w:ilvl="2" w:tplc="0409001B">
      <w:start w:val="1"/>
      <w:numFmt w:val="lowerRoman"/>
      <w:lvlText w:val="%3."/>
      <w:lvlJc w:val="right"/>
      <w:pPr>
        <w:ind w:left="1854" w:hanging="420"/>
      </w:pPr>
    </w:lvl>
    <w:lvl w:ilvl="3" w:tplc="0409000F">
      <w:start w:val="1"/>
      <w:numFmt w:val="decimal"/>
      <w:lvlText w:val="%4."/>
      <w:lvlJc w:val="left"/>
      <w:pPr>
        <w:ind w:left="2274" w:hanging="420"/>
      </w:pPr>
    </w:lvl>
    <w:lvl w:ilvl="4" w:tplc="04090019">
      <w:start w:val="1"/>
      <w:numFmt w:val="lowerLetter"/>
      <w:lvlText w:val="%5)"/>
      <w:lvlJc w:val="left"/>
      <w:pPr>
        <w:ind w:left="2694" w:hanging="420"/>
      </w:pPr>
    </w:lvl>
    <w:lvl w:ilvl="5" w:tplc="0409001B">
      <w:start w:val="1"/>
      <w:numFmt w:val="lowerRoman"/>
      <w:lvlText w:val="%6."/>
      <w:lvlJc w:val="right"/>
      <w:pPr>
        <w:ind w:left="3114" w:hanging="420"/>
      </w:pPr>
    </w:lvl>
    <w:lvl w:ilvl="6" w:tplc="0409000F">
      <w:start w:val="1"/>
      <w:numFmt w:val="decimal"/>
      <w:lvlText w:val="%7."/>
      <w:lvlJc w:val="left"/>
      <w:pPr>
        <w:ind w:left="3534" w:hanging="420"/>
      </w:pPr>
    </w:lvl>
    <w:lvl w:ilvl="7" w:tplc="04090019">
      <w:start w:val="1"/>
      <w:numFmt w:val="lowerLetter"/>
      <w:lvlText w:val="%8)"/>
      <w:lvlJc w:val="left"/>
      <w:pPr>
        <w:ind w:left="3954" w:hanging="420"/>
      </w:pPr>
    </w:lvl>
    <w:lvl w:ilvl="8" w:tplc="0409001B">
      <w:start w:val="1"/>
      <w:numFmt w:val="lowerRoman"/>
      <w:lvlText w:val="%9."/>
      <w:lvlJc w:val="right"/>
      <w:pPr>
        <w:ind w:left="4374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5DCE"/>
    <w:rsid w:val="000047F5"/>
    <w:rsid w:val="00024498"/>
    <w:rsid w:val="000277AA"/>
    <w:rsid w:val="000413EE"/>
    <w:rsid w:val="000419B4"/>
    <w:rsid w:val="00050C20"/>
    <w:rsid w:val="00071C73"/>
    <w:rsid w:val="000D269A"/>
    <w:rsid w:val="000E7237"/>
    <w:rsid w:val="000F41B4"/>
    <w:rsid w:val="00106E67"/>
    <w:rsid w:val="00126F98"/>
    <w:rsid w:val="001275F0"/>
    <w:rsid w:val="0013121D"/>
    <w:rsid w:val="00140B27"/>
    <w:rsid w:val="00142C10"/>
    <w:rsid w:val="001453A3"/>
    <w:rsid w:val="00167AFC"/>
    <w:rsid w:val="00171D36"/>
    <w:rsid w:val="001C0F92"/>
    <w:rsid w:val="001C56C7"/>
    <w:rsid w:val="002066CB"/>
    <w:rsid w:val="00253064"/>
    <w:rsid w:val="00276198"/>
    <w:rsid w:val="002902CB"/>
    <w:rsid w:val="00294C86"/>
    <w:rsid w:val="002E4375"/>
    <w:rsid w:val="00311C7B"/>
    <w:rsid w:val="003171A0"/>
    <w:rsid w:val="00317EBA"/>
    <w:rsid w:val="00331D60"/>
    <w:rsid w:val="0036001C"/>
    <w:rsid w:val="003875D3"/>
    <w:rsid w:val="00387B8A"/>
    <w:rsid w:val="0039094D"/>
    <w:rsid w:val="003B041D"/>
    <w:rsid w:val="003B3FCB"/>
    <w:rsid w:val="003D125E"/>
    <w:rsid w:val="003E275E"/>
    <w:rsid w:val="003E7512"/>
    <w:rsid w:val="0040423D"/>
    <w:rsid w:val="004650F9"/>
    <w:rsid w:val="00490920"/>
    <w:rsid w:val="00496640"/>
    <w:rsid w:val="004A62C0"/>
    <w:rsid w:val="004B7D48"/>
    <w:rsid w:val="004C6481"/>
    <w:rsid w:val="004D7E81"/>
    <w:rsid w:val="004E741E"/>
    <w:rsid w:val="004F49F6"/>
    <w:rsid w:val="005343F3"/>
    <w:rsid w:val="00541ACB"/>
    <w:rsid w:val="00542B01"/>
    <w:rsid w:val="00542D24"/>
    <w:rsid w:val="00550571"/>
    <w:rsid w:val="005563EB"/>
    <w:rsid w:val="005618C1"/>
    <w:rsid w:val="00570962"/>
    <w:rsid w:val="005B2337"/>
    <w:rsid w:val="005D5436"/>
    <w:rsid w:val="005E0278"/>
    <w:rsid w:val="005E76BC"/>
    <w:rsid w:val="00615855"/>
    <w:rsid w:val="0063057D"/>
    <w:rsid w:val="0064250B"/>
    <w:rsid w:val="006818EB"/>
    <w:rsid w:val="006A493F"/>
    <w:rsid w:val="006C0DBC"/>
    <w:rsid w:val="006C27B2"/>
    <w:rsid w:val="006D2CB5"/>
    <w:rsid w:val="006D6039"/>
    <w:rsid w:val="007253E1"/>
    <w:rsid w:val="0073123F"/>
    <w:rsid w:val="00741A93"/>
    <w:rsid w:val="00791942"/>
    <w:rsid w:val="007A1C17"/>
    <w:rsid w:val="007D7A95"/>
    <w:rsid w:val="007E463F"/>
    <w:rsid w:val="00806F58"/>
    <w:rsid w:val="00816E9D"/>
    <w:rsid w:val="00820D70"/>
    <w:rsid w:val="00835497"/>
    <w:rsid w:val="008423B4"/>
    <w:rsid w:val="0084261B"/>
    <w:rsid w:val="00871612"/>
    <w:rsid w:val="00891C84"/>
    <w:rsid w:val="008973E3"/>
    <w:rsid w:val="008A7B36"/>
    <w:rsid w:val="008B7F94"/>
    <w:rsid w:val="008C38DC"/>
    <w:rsid w:val="008D333B"/>
    <w:rsid w:val="00910B94"/>
    <w:rsid w:val="00911C4E"/>
    <w:rsid w:val="00913A70"/>
    <w:rsid w:val="009319F6"/>
    <w:rsid w:val="009340A3"/>
    <w:rsid w:val="009379E3"/>
    <w:rsid w:val="00940021"/>
    <w:rsid w:val="00944441"/>
    <w:rsid w:val="00955358"/>
    <w:rsid w:val="00964A7A"/>
    <w:rsid w:val="00974826"/>
    <w:rsid w:val="009A452F"/>
    <w:rsid w:val="009C656E"/>
    <w:rsid w:val="009C65D7"/>
    <w:rsid w:val="009E2A93"/>
    <w:rsid w:val="00A45443"/>
    <w:rsid w:val="00A7648E"/>
    <w:rsid w:val="00A80811"/>
    <w:rsid w:val="00A906B0"/>
    <w:rsid w:val="00AA198D"/>
    <w:rsid w:val="00AA29F0"/>
    <w:rsid w:val="00AA3B5C"/>
    <w:rsid w:val="00AB138B"/>
    <w:rsid w:val="00AB36CA"/>
    <w:rsid w:val="00AC213D"/>
    <w:rsid w:val="00AC71C5"/>
    <w:rsid w:val="00AC7F19"/>
    <w:rsid w:val="00AD64AB"/>
    <w:rsid w:val="00AD66D9"/>
    <w:rsid w:val="00B06196"/>
    <w:rsid w:val="00B23FFA"/>
    <w:rsid w:val="00B37BBA"/>
    <w:rsid w:val="00B415AF"/>
    <w:rsid w:val="00B530C6"/>
    <w:rsid w:val="00BA5DCE"/>
    <w:rsid w:val="00BB0517"/>
    <w:rsid w:val="00BB2DA8"/>
    <w:rsid w:val="00BC4F52"/>
    <w:rsid w:val="00BE003B"/>
    <w:rsid w:val="00BE1A06"/>
    <w:rsid w:val="00BF086C"/>
    <w:rsid w:val="00BF0D12"/>
    <w:rsid w:val="00C15609"/>
    <w:rsid w:val="00C20AA9"/>
    <w:rsid w:val="00C51F62"/>
    <w:rsid w:val="00C73F48"/>
    <w:rsid w:val="00C770D7"/>
    <w:rsid w:val="00CA2923"/>
    <w:rsid w:val="00CD27C8"/>
    <w:rsid w:val="00D10072"/>
    <w:rsid w:val="00D40B2D"/>
    <w:rsid w:val="00D64FC0"/>
    <w:rsid w:val="00D95F76"/>
    <w:rsid w:val="00DB6E36"/>
    <w:rsid w:val="00DD64BB"/>
    <w:rsid w:val="00DF1CB4"/>
    <w:rsid w:val="00E0127E"/>
    <w:rsid w:val="00E24146"/>
    <w:rsid w:val="00E5124C"/>
    <w:rsid w:val="00E57725"/>
    <w:rsid w:val="00E60B55"/>
    <w:rsid w:val="00E611B9"/>
    <w:rsid w:val="00E7207C"/>
    <w:rsid w:val="00E761E7"/>
    <w:rsid w:val="00EA2F18"/>
    <w:rsid w:val="00EB59CB"/>
    <w:rsid w:val="00EC4248"/>
    <w:rsid w:val="00ED5E09"/>
    <w:rsid w:val="00ED6FB2"/>
    <w:rsid w:val="00EE67D3"/>
    <w:rsid w:val="00F11621"/>
    <w:rsid w:val="00F21A77"/>
    <w:rsid w:val="00F31C7F"/>
    <w:rsid w:val="00F44A10"/>
    <w:rsid w:val="00F54DC7"/>
    <w:rsid w:val="00F67096"/>
    <w:rsid w:val="00F706F7"/>
    <w:rsid w:val="00F82E50"/>
    <w:rsid w:val="00F9048B"/>
    <w:rsid w:val="00F9122C"/>
    <w:rsid w:val="00F931B3"/>
    <w:rsid w:val="00FB070B"/>
    <w:rsid w:val="00FD6F63"/>
    <w:rsid w:val="00FF2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30245E2"/>
  <w15:docId w15:val="{6DE8AC76-87CE-405C-B4A2-93C588266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5DCE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1">
    <w:name w:val="heading 1"/>
    <w:basedOn w:val="a"/>
    <w:next w:val="a"/>
    <w:link w:val="10"/>
    <w:uiPriority w:val="99"/>
    <w:qFormat/>
    <w:rsid w:val="0027619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9"/>
    <w:locked/>
    <w:rsid w:val="00276198"/>
    <w:rPr>
      <w:rFonts w:ascii="Times New Roman" w:hAnsi="Times New Roman" w:cs="Times New Roman"/>
      <w:b/>
      <w:bCs/>
      <w:kern w:val="44"/>
      <w:sz w:val="44"/>
      <w:szCs w:val="44"/>
    </w:rPr>
  </w:style>
  <w:style w:type="paragraph" w:styleId="a3">
    <w:name w:val="footer"/>
    <w:basedOn w:val="a"/>
    <w:link w:val="a4"/>
    <w:uiPriority w:val="99"/>
    <w:rsid w:val="00BA5DCE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4">
    <w:name w:val="页脚 字符"/>
    <w:link w:val="a3"/>
    <w:uiPriority w:val="99"/>
    <w:locked/>
    <w:rsid w:val="00BA5DCE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uiPriority w:val="99"/>
    <w:rsid w:val="00BA5DCE"/>
  </w:style>
  <w:style w:type="character" w:styleId="a6">
    <w:name w:val="Hyperlink"/>
    <w:uiPriority w:val="99"/>
    <w:rsid w:val="00BA5DCE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rsid w:val="009553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uiPriority w:val="99"/>
    <w:semiHidden/>
    <w:locked/>
    <w:rsid w:val="00955358"/>
    <w:rPr>
      <w:rFonts w:ascii="Times New Roman" w:hAnsi="Times New Roman" w:cs="Times New Roman"/>
      <w:kern w:val="2"/>
      <w:sz w:val="18"/>
      <w:szCs w:val="18"/>
    </w:rPr>
  </w:style>
  <w:style w:type="paragraph" w:styleId="a9">
    <w:name w:val="Normal (Web)"/>
    <w:basedOn w:val="a"/>
    <w:uiPriority w:val="99"/>
    <w:unhideWhenUsed/>
    <w:rsid w:val="0073123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74</Words>
  <Characters>427</Characters>
  <Application>Microsoft Office Word</Application>
  <DocSecurity>0</DocSecurity>
  <Lines>3</Lines>
  <Paragraphs>1</Paragraphs>
  <ScaleCrop>false</ScaleCrop>
  <Company>微软中国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学工资字〔2011〕33号</dc:title>
  <dc:creator>微软用户</dc:creator>
  <cp:lastModifiedBy>wu wei</cp:lastModifiedBy>
  <cp:revision>29</cp:revision>
  <cp:lastPrinted>2011-06-09T07:31:00Z</cp:lastPrinted>
  <dcterms:created xsi:type="dcterms:W3CDTF">2015-09-18T01:17:00Z</dcterms:created>
  <dcterms:modified xsi:type="dcterms:W3CDTF">2021-04-01T08:12:00Z</dcterms:modified>
</cp:coreProperties>
</file>