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060DF" w14:textId="77777777" w:rsidR="00F61AC8" w:rsidRPr="002F1C02" w:rsidRDefault="004A4802" w:rsidP="00F61AC8">
      <w:pPr>
        <w:spacing w:beforeLines="100" w:before="240" w:line="600" w:lineRule="exact"/>
        <w:rPr>
          <w:rFonts w:ascii="Verdana" w:eastAsia="黑体" w:hAnsi="Verdana"/>
          <w:b/>
          <w:color w:val="FF0000"/>
          <w:sz w:val="36"/>
        </w:rPr>
      </w:pPr>
      <w:r>
        <w:rPr>
          <w:rFonts w:ascii="Verdana" w:eastAsia="黑体" w:hAnsi="Verdana" w:hint="eastAsia"/>
          <w:b/>
          <w:noProof/>
          <w:color w:val="FF0000"/>
          <w:sz w:val="36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E849158" wp14:editId="7EC8ACD7">
                <wp:simplePos x="0" y="0"/>
                <wp:positionH relativeFrom="margin">
                  <wp:align>right</wp:align>
                </wp:positionH>
                <wp:positionV relativeFrom="paragraph">
                  <wp:posOffset>166370</wp:posOffset>
                </wp:positionV>
                <wp:extent cx="5353050" cy="857250"/>
                <wp:effectExtent l="0" t="0" r="0" b="0"/>
                <wp:wrapNone/>
                <wp:docPr id="1" name="WordAr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353050" cy="8572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0302B0D" w14:textId="77777777" w:rsidR="004A4802" w:rsidRDefault="004A4802" w:rsidP="004A4802">
                            <w:pPr>
                              <w:pStyle w:val="a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方正大标宋简体"/>
                                <w:color w:val="FF0000"/>
                                <w:spacing w:val="72"/>
                                <w:sz w:val="36"/>
                                <w:szCs w:val="36"/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中国传媒大学学生工作处文件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849158" id="_x0000_t202" coordsize="21600,21600" o:spt="202" path="m,l,21600r21600,l21600,xe">
                <v:stroke joinstyle="miter"/>
                <v:path gradientshapeok="t" o:connecttype="rect"/>
              </v:shapetype>
              <v:shape id="WordArt 19" o:spid="_x0000_s1026" type="#_x0000_t202" style="position:absolute;margin-left:370.3pt;margin-top:13.1pt;width:421.5pt;height:67.5pt;z-index: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" filled="f" stroked="f">
                <o:lock v:ext="edit" shapetype="t"/>
                <v:textbox>
                  <w:txbxContent>
                    <w:p w14:paraId="30302B0D" w14:textId="77777777" w:rsidR="004A4802" w:rsidRDefault="004A4802" w:rsidP="004A4802">
                      <w:pPr>
                        <w:pStyle w:val="a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方正大标宋简体"/>
                          <w:color w:val="FF0000"/>
                          <w:spacing w:val="72"/>
                          <w:sz w:val="36"/>
                          <w:szCs w:val="36"/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中国传媒大学学生工作处文件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4808">
        <w:rPr>
          <w:rFonts w:ascii="Verdana" w:eastAsia="黑体" w:hAnsi="Verdana" w:hint="eastAsia"/>
          <w:b/>
          <w:color w:val="FF0000"/>
          <w:sz w:val="36"/>
        </w:rPr>
        <w:t xml:space="preserve">  </w:t>
      </w:r>
    </w:p>
    <w:p w14:paraId="36A12CCB" w14:textId="77777777" w:rsidR="00F61AC8" w:rsidRPr="002F1C02" w:rsidRDefault="00F61AC8" w:rsidP="00F61AC8">
      <w:pPr>
        <w:spacing w:beforeLines="100" w:before="240" w:line="240" w:lineRule="exact"/>
        <w:jc w:val="center"/>
        <w:rPr>
          <w:rFonts w:ascii="Verdana" w:hAnsi="Verdana"/>
          <w:color w:val="FF0000"/>
          <w:sz w:val="24"/>
        </w:rPr>
      </w:pPr>
    </w:p>
    <w:p w14:paraId="60404328" w14:textId="77777777" w:rsidR="00F61AC8" w:rsidRDefault="00F61AC8" w:rsidP="00F61AC8">
      <w:pPr>
        <w:spacing w:beforeLines="100" w:before="240" w:line="240" w:lineRule="exact"/>
        <w:jc w:val="center"/>
        <w:rPr>
          <w:rFonts w:ascii="Verdana" w:hAnsi="宋体"/>
          <w:sz w:val="28"/>
        </w:rPr>
      </w:pPr>
    </w:p>
    <w:p w14:paraId="1C5D4673" w14:textId="7352C013" w:rsidR="00F61AC8" w:rsidRPr="00F56F24" w:rsidRDefault="00F61AC8" w:rsidP="00F61AC8">
      <w:pPr>
        <w:spacing w:beforeLines="100" w:before="240" w:line="240" w:lineRule="exact"/>
        <w:jc w:val="center"/>
        <w:rPr>
          <w:rFonts w:ascii="仿宋_GB2312" w:eastAsia="仿宋_GB2312" w:hAnsi="仿宋"/>
          <w:sz w:val="28"/>
        </w:rPr>
      </w:pPr>
      <w:r w:rsidRPr="00F56F24">
        <w:rPr>
          <w:rFonts w:ascii="仿宋_GB2312" w:eastAsia="仿宋_GB2312" w:hAnsi="仿宋" w:hint="eastAsia"/>
          <w:sz w:val="28"/>
        </w:rPr>
        <w:t>学</w:t>
      </w:r>
      <w:r w:rsidR="00BA7B9A">
        <w:rPr>
          <w:rFonts w:ascii="仿宋_GB2312" w:eastAsia="仿宋_GB2312" w:hAnsi="仿宋" w:hint="eastAsia"/>
          <w:sz w:val="28"/>
        </w:rPr>
        <w:t>工资</w:t>
      </w:r>
      <w:r w:rsidRPr="00F56F24">
        <w:rPr>
          <w:rFonts w:ascii="仿宋_GB2312" w:eastAsia="仿宋_GB2312" w:hAnsi="仿宋" w:hint="eastAsia"/>
          <w:sz w:val="28"/>
        </w:rPr>
        <w:t>字〔</w:t>
      </w:r>
      <w:r w:rsidR="00413F09">
        <w:rPr>
          <w:rFonts w:ascii="仿宋_GB2312" w:eastAsia="仿宋_GB2312" w:hAnsi="仿宋" w:hint="eastAsia"/>
          <w:sz w:val="28"/>
        </w:rPr>
        <w:t>20</w:t>
      </w:r>
      <w:r w:rsidR="00FF0CFA">
        <w:rPr>
          <w:rFonts w:ascii="仿宋_GB2312" w:eastAsia="仿宋_GB2312" w:hAnsi="仿宋"/>
          <w:sz w:val="28"/>
        </w:rPr>
        <w:t>21</w:t>
      </w:r>
      <w:r w:rsidR="00D61763">
        <w:rPr>
          <w:rFonts w:ascii="仿宋_GB2312" w:eastAsia="仿宋_GB2312" w:hAnsi="仿宋"/>
          <w:sz w:val="28"/>
        </w:rPr>
        <w:t>〕</w:t>
      </w:r>
      <w:r w:rsidR="00450F25">
        <w:rPr>
          <w:rFonts w:ascii="仿宋_GB2312" w:eastAsia="仿宋_GB2312" w:hAnsi="仿宋"/>
          <w:sz w:val="28"/>
        </w:rPr>
        <w:t>42</w:t>
      </w:r>
      <w:r w:rsidRPr="00F56F24">
        <w:rPr>
          <w:rFonts w:ascii="仿宋_GB2312" w:eastAsia="仿宋_GB2312" w:hAnsi="仿宋" w:hint="eastAsia"/>
          <w:sz w:val="28"/>
        </w:rPr>
        <w:t>号</w:t>
      </w:r>
    </w:p>
    <w:p w14:paraId="4164795A" w14:textId="77777777" w:rsidR="00F61AC8" w:rsidRPr="002F1C02" w:rsidRDefault="004A4802" w:rsidP="00425912">
      <w:pPr>
        <w:tabs>
          <w:tab w:val="center" w:pos="4323"/>
          <w:tab w:val="left" w:pos="4394"/>
        </w:tabs>
        <w:spacing w:beforeLines="100" w:before="240" w:line="240" w:lineRule="exact"/>
        <w:rPr>
          <w:rFonts w:ascii="Verdana" w:hAnsi="Verdana"/>
          <w:b/>
          <w:sz w:val="3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 wp14:anchorId="739BA612" wp14:editId="353EE505">
                <wp:simplePos x="0" y="0"/>
                <wp:positionH relativeFrom="column">
                  <wp:posOffset>298450</wp:posOffset>
                </wp:positionH>
                <wp:positionV relativeFrom="paragraph">
                  <wp:posOffset>241299</wp:posOffset>
                </wp:positionV>
                <wp:extent cx="5257800" cy="0"/>
                <wp:effectExtent l="0" t="19050" r="0" b="0"/>
                <wp:wrapNone/>
                <wp:docPr id="5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CE655" id="Line 17" o:spid="_x0000_s1026" style="position:absolute;left:0;text-align:left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.5pt,19pt" to="437.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" strokecolor="red" strokeweight="2.25pt"/>
            </w:pict>
          </mc:Fallback>
        </mc:AlternateContent>
      </w:r>
      <w:r w:rsidR="00425912">
        <w:rPr>
          <w:rFonts w:ascii="Verdana" w:hAnsi="Verdana"/>
          <w:b/>
          <w:sz w:val="36"/>
        </w:rPr>
        <w:tab/>
      </w:r>
      <w:r w:rsidR="00425912">
        <w:rPr>
          <w:rFonts w:ascii="Verdana" w:hAnsi="Verdana"/>
          <w:b/>
          <w:sz w:val="36"/>
        </w:rPr>
        <w:tab/>
      </w:r>
    </w:p>
    <w:p w14:paraId="469047CA" w14:textId="14FBD522" w:rsidR="00D61763" w:rsidRPr="00681938" w:rsidRDefault="00D61763" w:rsidP="00247194">
      <w:pPr>
        <w:jc w:val="center"/>
        <w:rPr>
          <w:rFonts w:ascii="黑体" w:eastAsia="黑体" w:hAnsi="黑体"/>
          <w:sz w:val="32"/>
          <w:szCs w:val="32"/>
        </w:rPr>
      </w:pPr>
      <w:r w:rsidRPr="00681938">
        <w:rPr>
          <w:rFonts w:ascii="黑体" w:eastAsia="黑体" w:hAnsi="黑体" w:hint="eastAsia"/>
          <w:sz w:val="32"/>
          <w:szCs w:val="32"/>
        </w:rPr>
        <w:t>关于做好</w:t>
      </w:r>
      <w:r w:rsidR="00413F09" w:rsidRPr="00681938">
        <w:rPr>
          <w:rFonts w:ascii="黑体" w:eastAsia="黑体" w:hAnsi="黑体" w:hint="eastAsia"/>
          <w:sz w:val="32"/>
          <w:szCs w:val="32"/>
        </w:rPr>
        <w:t>20</w:t>
      </w:r>
      <w:r w:rsidR="00FF0CFA">
        <w:rPr>
          <w:rFonts w:ascii="黑体" w:eastAsia="黑体" w:hAnsi="黑体"/>
          <w:sz w:val="32"/>
          <w:szCs w:val="32"/>
        </w:rPr>
        <w:t>21</w:t>
      </w:r>
      <w:r w:rsidRPr="00681938">
        <w:rPr>
          <w:rFonts w:ascii="黑体" w:eastAsia="黑体" w:hAnsi="黑体" w:hint="eastAsia"/>
          <w:sz w:val="32"/>
          <w:szCs w:val="32"/>
        </w:rPr>
        <w:t>年家庭经济困难学生</w:t>
      </w:r>
    </w:p>
    <w:p w14:paraId="281EDEE9" w14:textId="6547D81E" w:rsidR="00D61763" w:rsidRPr="00681938" w:rsidRDefault="00FF0CFA" w:rsidP="00247194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暑</w:t>
      </w:r>
      <w:r w:rsidR="00D61763" w:rsidRPr="00681938">
        <w:rPr>
          <w:rFonts w:ascii="黑体" w:eastAsia="黑体" w:hAnsi="黑体" w:hint="eastAsia"/>
          <w:sz w:val="32"/>
          <w:szCs w:val="32"/>
        </w:rPr>
        <w:t>假车费补助工作的通知</w:t>
      </w:r>
    </w:p>
    <w:p w14:paraId="435A51E8" w14:textId="77777777" w:rsidR="00247194" w:rsidRDefault="00247194" w:rsidP="00D61763">
      <w:pPr>
        <w:autoSpaceDE/>
        <w:autoSpaceDN/>
        <w:adjustRightInd/>
        <w:spacing w:line="420" w:lineRule="exact"/>
        <w:jc w:val="both"/>
        <w:rPr>
          <w:rFonts w:ascii="仿宋_GB2312" w:eastAsia="仿宋_GB2312"/>
          <w:kern w:val="2"/>
          <w:sz w:val="28"/>
          <w:szCs w:val="30"/>
        </w:rPr>
      </w:pPr>
    </w:p>
    <w:p w14:paraId="7B051322" w14:textId="289E2791" w:rsidR="00D61763" w:rsidRPr="006C3227" w:rsidRDefault="005B1171" w:rsidP="006C3227">
      <w:pPr>
        <w:autoSpaceDE/>
        <w:autoSpaceDN/>
        <w:spacing w:line="360" w:lineRule="auto"/>
        <w:jc w:val="both"/>
        <w:rPr>
          <w:rFonts w:ascii="仿宋" w:eastAsia="仿宋" w:hAnsi="仿宋"/>
          <w:kern w:val="2"/>
          <w:sz w:val="28"/>
          <w:szCs w:val="28"/>
        </w:rPr>
      </w:pPr>
      <w:r w:rsidRPr="006C3227">
        <w:rPr>
          <w:rFonts w:ascii="仿宋" w:eastAsia="仿宋" w:hAnsi="仿宋" w:hint="eastAsia"/>
          <w:kern w:val="2"/>
          <w:sz w:val="28"/>
          <w:szCs w:val="28"/>
        </w:rPr>
        <w:t>各学院</w:t>
      </w:r>
      <w:r w:rsidR="00481FF6">
        <w:rPr>
          <w:rFonts w:ascii="仿宋" w:eastAsia="仿宋" w:hAnsi="仿宋" w:hint="eastAsia"/>
          <w:kern w:val="2"/>
          <w:sz w:val="28"/>
          <w:szCs w:val="28"/>
        </w:rPr>
        <w:t>（研究生培养单位）</w:t>
      </w:r>
      <w:r w:rsidR="00D61763" w:rsidRPr="006C3227">
        <w:rPr>
          <w:rFonts w:ascii="仿宋" w:eastAsia="仿宋" w:hAnsi="仿宋" w:hint="eastAsia"/>
          <w:kern w:val="2"/>
          <w:sz w:val="28"/>
          <w:szCs w:val="28"/>
        </w:rPr>
        <w:t>：</w:t>
      </w:r>
    </w:p>
    <w:p w14:paraId="0CBC0819" w14:textId="2E1C223F" w:rsidR="00D61763" w:rsidRPr="006C3227" w:rsidRDefault="006C3227" w:rsidP="006C3227">
      <w:pPr>
        <w:spacing w:line="360" w:lineRule="auto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6C3227">
        <w:rPr>
          <w:rFonts w:ascii="仿宋" w:eastAsia="仿宋" w:hAnsi="仿宋" w:cs="仿宋_GB2312" w:hint="eastAsia"/>
          <w:sz w:val="28"/>
          <w:szCs w:val="28"/>
        </w:rPr>
        <w:t>根据</w:t>
      </w:r>
      <w:r w:rsidR="00D61763" w:rsidRPr="006C3227">
        <w:rPr>
          <w:rFonts w:ascii="仿宋" w:eastAsia="仿宋" w:hAnsi="仿宋" w:cs="仿宋_GB2312" w:hint="eastAsia"/>
          <w:sz w:val="28"/>
          <w:szCs w:val="28"/>
        </w:rPr>
        <w:t>学校</w:t>
      </w:r>
      <w:r w:rsidRPr="006C3227">
        <w:rPr>
          <w:rFonts w:ascii="仿宋" w:eastAsia="仿宋" w:hAnsi="仿宋" w:cs="仿宋_GB2312" w:hint="eastAsia"/>
          <w:sz w:val="28"/>
          <w:szCs w:val="28"/>
        </w:rPr>
        <w:t>精准扶贫相关管理办法，为切实解决家庭经济困难学生</w:t>
      </w:r>
      <w:r w:rsidR="00FF0CFA">
        <w:rPr>
          <w:rFonts w:ascii="仿宋" w:eastAsia="仿宋" w:hAnsi="仿宋" w:cs="仿宋_GB2312" w:hint="eastAsia"/>
          <w:sz w:val="28"/>
          <w:szCs w:val="28"/>
        </w:rPr>
        <w:t>暑</w:t>
      </w:r>
      <w:r w:rsidRPr="006C3227">
        <w:rPr>
          <w:rFonts w:ascii="仿宋" w:eastAsia="仿宋" w:hAnsi="仿宋" w:cs="仿宋_GB2312" w:hint="eastAsia"/>
          <w:sz w:val="28"/>
          <w:szCs w:val="28"/>
        </w:rPr>
        <w:t>假返乡的实际困难，</w:t>
      </w:r>
      <w:r w:rsidR="00D61763" w:rsidRPr="006C3227">
        <w:rPr>
          <w:rFonts w:ascii="仿宋" w:eastAsia="仿宋" w:hAnsi="仿宋" w:cs="仿宋_GB2312" w:hint="eastAsia"/>
          <w:sz w:val="28"/>
          <w:szCs w:val="28"/>
        </w:rPr>
        <w:t>学生资助</w:t>
      </w:r>
      <w:r w:rsidRPr="006C3227">
        <w:rPr>
          <w:rFonts w:ascii="仿宋" w:eastAsia="仿宋" w:hAnsi="仿宋" w:cs="仿宋_GB2312" w:hint="eastAsia"/>
          <w:sz w:val="28"/>
          <w:szCs w:val="28"/>
        </w:rPr>
        <w:t>中心决定开展2</w:t>
      </w:r>
      <w:r w:rsidRPr="006C3227">
        <w:rPr>
          <w:rFonts w:ascii="仿宋" w:eastAsia="仿宋" w:hAnsi="仿宋" w:cs="仿宋_GB2312"/>
          <w:sz w:val="28"/>
          <w:szCs w:val="28"/>
        </w:rPr>
        <w:t>0</w:t>
      </w:r>
      <w:r w:rsidR="00FF0CFA">
        <w:rPr>
          <w:rFonts w:ascii="仿宋" w:eastAsia="仿宋" w:hAnsi="仿宋" w:cs="仿宋_GB2312"/>
          <w:sz w:val="28"/>
          <w:szCs w:val="28"/>
        </w:rPr>
        <w:t>21</w:t>
      </w:r>
      <w:r w:rsidRPr="006C3227">
        <w:rPr>
          <w:rFonts w:ascii="仿宋" w:eastAsia="仿宋" w:hAnsi="仿宋" w:cs="仿宋_GB2312" w:hint="eastAsia"/>
          <w:sz w:val="28"/>
          <w:szCs w:val="28"/>
        </w:rPr>
        <w:t>年</w:t>
      </w:r>
      <w:r w:rsidR="00FF0CFA">
        <w:rPr>
          <w:rFonts w:ascii="仿宋" w:eastAsia="仿宋" w:hAnsi="仿宋" w:cs="仿宋_GB2312" w:hint="eastAsia"/>
          <w:sz w:val="28"/>
          <w:szCs w:val="28"/>
        </w:rPr>
        <w:t>暑</w:t>
      </w:r>
      <w:r w:rsidRPr="006C3227">
        <w:rPr>
          <w:rFonts w:ascii="仿宋" w:eastAsia="仿宋" w:hAnsi="仿宋" w:cs="仿宋_GB2312" w:hint="eastAsia"/>
          <w:sz w:val="28"/>
          <w:szCs w:val="28"/>
        </w:rPr>
        <w:t>假车费补助发放</w:t>
      </w:r>
      <w:r w:rsidR="00846278">
        <w:rPr>
          <w:rFonts w:ascii="仿宋" w:eastAsia="仿宋" w:hAnsi="仿宋" w:cs="仿宋_GB2312" w:hint="eastAsia"/>
          <w:sz w:val="28"/>
          <w:szCs w:val="28"/>
        </w:rPr>
        <w:t>相关</w:t>
      </w:r>
      <w:r w:rsidRPr="006C3227">
        <w:rPr>
          <w:rFonts w:ascii="仿宋" w:eastAsia="仿宋" w:hAnsi="仿宋" w:cs="仿宋_GB2312" w:hint="eastAsia"/>
          <w:sz w:val="28"/>
          <w:szCs w:val="28"/>
        </w:rPr>
        <w:t>工作，</w:t>
      </w:r>
      <w:r w:rsidR="00D61763" w:rsidRPr="006C3227">
        <w:rPr>
          <w:rFonts w:ascii="仿宋" w:eastAsia="仿宋" w:hAnsi="仿宋" w:cs="仿宋_GB2312" w:hint="eastAsia"/>
          <w:sz w:val="28"/>
          <w:szCs w:val="28"/>
        </w:rPr>
        <w:t>现将有关工作事项通知如下：</w:t>
      </w:r>
    </w:p>
    <w:p w14:paraId="2FE5E73F" w14:textId="77777777" w:rsidR="00452C70" w:rsidRDefault="006C3227" w:rsidP="00452C70">
      <w:pPr>
        <w:pStyle w:val="1"/>
        <w:numPr>
          <w:ilvl w:val="0"/>
          <w:numId w:val="13"/>
        </w:numPr>
        <w:spacing w:line="360" w:lineRule="auto"/>
        <w:ind w:left="0" w:firstLine="562"/>
        <w:rPr>
          <w:rFonts w:ascii="仿宋" w:eastAsia="仿宋" w:hAnsi="仿宋" w:cs="仿宋_GB2312"/>
          <w:b/>
          <w:sz w:val="28"/>
          <w:szCs w:val="28"/>
        </w:rPr>
      </w:pPr>
      <w:r w:rsidRPr="00846278">
        <w:rPr>
          <w:rFonts w:ascii="仿宋" w:eastAsia="仿宋" w:hAnsi="仿宋" w:cs="仿宋_GB2312" w:hint="eastAsia"/>
          <w:b/>
          <w:sz w:val="28"/>
          <w:szCs w:val="28"/>
        </w:rPr>
        <w:t>发放范围</w:t>
      </w:r>
    </w:p>
    <w:p w14:paraId="2D6C10C6" w14:textId="3E49CA62" w:rsidR="006C3227" w:rsidRPr="00452C70" w:rsidRDefault="006C3227" w:rsidP="00452C70">
      <w:pPr>
        <w:pStyle w:val="1"/>
        <w:spacing w:line="360" w:lineRule="auto"/>
        <w:ind w:firstLine="560"/>
        <w:rPr>
          <w:rFonts w:ascii="仿宋" w:eastAsia="仿宋" w:hAnsi="仿宋" w:cs="仿宋_GB2312"/>
          <w:b/>
          <w:sz w:val="28"/>
          <w:szCs w:val="28"/>
        </w:rPr>
      </w:pPr>
      <w:r w:rsidRPr="00452C70">
        <w:rPr>
          <w:rFonts w:ascii="仿宋" w:eastAsia="仿宋" w:hAnsi="仿宋" w:cs="仿宋_GB2312" w:hint="eastAsia"/>
          <w:sz w:val="28"/>
          <w:szCs w:val="28"/>
        </w:rPr>
        <w:t>中国传媒大学全日制</w:t>
      </w:r>
      <w:r w:rsidR="0064434B" w:rsidRPr="00452C70">
        <w:rPr>
          <w:rFonts w:ascii="仿宋" w:eastAsia="仿宋" w:hAnsi="仿宋" w:cs="仿宋_GB2312" w:hint="eastAsia"/>
          <w:sz w:val="28"/>
          <w:szCs w:val="28"/>
        </w:rPr>
        <w:t>研究生、</w:t>
      </w:r>
      <w:r w:rsidRPr="00452C70">
        <w:rPr>
          <w:rFonts w:ascii="仿宋" w:eastAsia="仿宋" w:hAnsi="仿宋" w:cs="仿宋_GB2312" w:hint="eastAsia"/>
          <w:sz w:val="28"/>
          <w:szCs w:val="28"/>
        </w:rPr>
        <w:t>本科生（含第二学士学位学生）、预科生、高职学生中家庭经济特别困难的学生。</w:t>
      </w:r>
    </w:p>
    <w:p w14:paraId="25CC4A62" w14:textId="77777777" w:rsidR="006C3227" w:rsidRPr="00846278" w:rsidRDefault="006C3227" w:rsidP="006C3227">
      <w:pPr>
        <w:pStyle w:val="1"/>
        <w:numPr>
          <w:ilvl w:val="0"/>
          <w:numId w:val="13"/>
        </w:numPr>
        <w:spacing w:line="360" w:lineRule="auto"/>
        <w:ind w:left="1134" w:firstLineChars="0" w:hanging="494"/>
        <w:rPr>
          <w:rFonts w:ascii="仿宋" w:eastAsia="仿宋" w:hAnsi="仿宋" w:cs="仿宋_GB2312"/>
          <w:b/>
          <w:sz w:val="28"/>
          <w:szCs w:val="28"/>
        </w:rPr>
      </w:pPr>
      <w:r w:rsidRPr="00846278">
        <w:rPr>
          <w:rFonts w:ascii="仿宋" w:eastAsia="仿宋" w:hAnsi="仿宋" w:cs="仿宋_GB2312" w:hint="eastAsia"/>
          <w:b/>
          <w:sz w:val="28"/>
          <w:szCs w:val="28"/>
        </w:rPr>
        <w:t>发放条件</w:t>
      </w:r>
    </w:p>
    <w:p w14:paraId="294E4BE6" w14:textId="77777777" w:rsidR="006C3227" w:rsidRDefault="006C3227" w:rsidP="00815EE2">
      <w:pPr>
        <w:pStyle w:val="1"/>
        <w:numPr>
          <w:ilvl w:val="0"/>
          <w:numId w:val="14"/>
        </w:numPr>
        <w:spacing w:line="360" w:lineRule="auto"/>
        <w:ind w:firstLineChars="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家庭经济特别困难</w:t>
      </w:r>
      <w:r w:rsidR="009E2086">
        <w:rPr>
          <w:rFonts w:ascii="仿宋" w:eastAsia="仿宋" w:hAnsi="仿宋" w:cs="仿宋_GB2312" w:hint="eastAsia"/>
          <w:sz w:val="28"/>
          <w:szCs w:val="28"/>
        </w:rPr>
        <w:t>的京外学生；</w:t>
      </w:r>
    </w:p>
    <w:p w14:paraId="3BC2762B" w14:textId="77777777" w:rsidR="009E2086" w:rsidRDefault="009E2086" w:rsidP="00815EE2">
      <w:pPr>
        <w:pStyle w:val="1"/>
        <w:numPr>
          <w:ilvl w:val="0"/>
          <w:numId w:val="14"/>
        </w:numPr>
        <w:spacing w:line="360" w:lineRule="auto"/>
        <w:ind w:firstLineChars="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道德品德优良，遵守大学生守则和学校的规章制度；</w:t>
      </w:r>
    </w:p>
    <w:p w14:paraId="2E3C31A1" w14:textId="77777777" w:rsidR="009E2086" w:rsidRDefault="009E2086" w:rsidP="00815EE2">
      <w:pPr>
        <w:pStyle w:val="1"/>
        <w:numPr>
          <w:ilvl w:val="0"/>
          <w:numId w:val="14"/>
        </w:numPr>
        <w:spacing w:line="360" w:lineRule="auto"/>
        <w:ind w:firstLineChars="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学习态度端正，学习成绩良好；</w:t>
      </w:r>
    </w:p>
    <w:p w14:paraId="5648B771" w14:textId="77777777" w:rsidR="009E2086" w:rsidRDefault="009E2086" w:rsidP="00815EE2">
      <w:pPr>
        <w:pStyle w:val="1"/>
        <w:numPr>
          <w:ilvl w:val="0"/>
          <w:numId w:val="14"/>
        </w:numPr>
        <w:spacing w:line="360" w:lineRule="auto"/>
        <w:ind w:firstLineChars="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无力支付返乡车费能力；</w:t>
      </w:r>
    </w:p>
    <w:p w14:paraId="3EB24E9B" w14:textId="77777777" w:rsidR="009E2086" w:rsidRDefault="009E2086" w:rsidP="00815EE2">
      <w:pPr>
        <w:pStyle w:val="1"/>
        <w:numPr>
          <w:ilvl w:val="0"/>
          <w:numId w:val="14"/>
        </w:numPr>
        <w:spacing w:line="360" w:lineRule="auto"/>
        <w:ind w:firstLineChars="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有下列情况原则上不予发放返乡车费：</w:t>
      </w:r>
    </w:p>
    <w:p w14:paraId="597E6101" w14:textId="77777777" w:rsidR="009E2086" w:rsidRDefault="009E2086" w:rsidP="00452C70">
      <w:pPr>
        <w:pStyle w:val="1"/>
        <w:numPr>
          <w:ilvl w:val="1"/>
          <w:numId w:val="14"/>
        </w:numPr>
        <w:spacing w:line="360" w:lineRule="auto"/>
        <w:ind w:left="0" w:firstLineChars="400" w:firstLine="1120"/>
        <w:rPr>
          <w:rFonts w:ascii="仿宋" w:eastAsia="仿宋" w:hAnsi="仿宋" w:cs="仿宋_GB2312"/>
          <w:sz w:val="28"/>
          <w:szCs w:val="28"/>
        </w:rPr>
      </w:pPr>
      <w:r w:rsidRPr="009E2086">
        <w:rPr>
          <w:rFonts w:ascii="仿宋" w:eastAsia="仿宋" w:hAnsi="仿宋" w:cs="仿宋_GB2312" w:hint="eastAsia"/>
          <w:sz w:val="28"/>
          <w:szCs w:val="28"/>
        </w:rPr>
        <w:t>抽烟、赌博、酗酒、挥霍浪费</w:t>
      </w:r>
      <w:r>
        <w:rPr>
          <w:rFonts w:ascii="仿宋" w:eastAsia="仿宋" w:hAnsi="仿宋" w:cs="仿宋_GB2312" w:hint="eastAsia"/>
          <w:sz w:val="28"/>
          <w:szCs w:val="28"/>
        </w:rPr>
        <w:t>的</w:t>
      </w:r>
      <w:r w:rsidRPr="009E2086">
        <w:rPr>
          <w:rFonts w:ascii="仿宋" w:eastAsia="仿宋" w:hAnsi="仿宋" w:cs="仿宋_GB2312" w:hint="eastAsia"/>
          <w:sz w:val="28"/>
          <w:szCs w:val="28"/>
        </w:rPr>
        <w:t>；</w:t>
      </w:r>
    </w:p>
    <w:p w14:paraId="605C5541" w14:textId="77777777" w:rsidR="009E2086" w:rsidRDefault="009E2086" w:rsidP="00452C70">
      <w:pPr>
        <w:pStyle w:val="1"/>
        <w:numPr>
          <w:ilvl w:val="1"/>
          <w:numId w:val="14"/>
        </w:numPr>
        <w:spacing w:line="360" w:lineRule="auto"/>
        <w:ind w:left="0" w:firstLineChars="400" w:firstLine="1120"/>
        <w:rPr>
          <w:rFonts w:ascii="仿宋" w:eastAsia="仿宋" w:hAnsi="仿宋" w:cs="仿宋_GB2312"/>
          <w:sz w:val="28"/>
          <w:szCs w:val="28"/>
        </w:rPr>
      </w:pPr>
      <w:r w:rsidRPr="009E2086">
        <w:rPr>
          <w:rFonts w:ascii="仿宋" w:eastAsia="仿宋" w:hAnsi="仿宋" w:cs="仿宋_GB2312" w:hint="eastAsia"/>
          <w:sz w:val="28"/>
          <w:szCs w:val="28"/>
        </w:rPr>
        <w:t>转学或自动退学</w:t>
      </w:r>
      <w:r>
        <w:rPr>
          <w:rFonts w:ascii="仿宋" w:eastAsia="仿宋" w:hAnsi="仿宋" w:cs="仿宋_GB2312" w:hint="eastAsia"/>
          <w:sz w:val="28"/>
          <w:szCs w:val="28"/>
        </w:rPr>
        <w:t>的；</w:t>
      </w:r>
    </w:p>
    <w:p w14:paraId="513F7C0C" w14:textId="77777777" w:rsidR="009E2086" w:rsidRDefault="009E2086" w:rsidP="00452C70">
      <w:pPr>
        <w:pStyle w:val="1"/>
        <w:numPr>
          <w:ilvl w:val="1"/>
          <w:numId w:val="14"/>
        </w:numPr>
        <w:spacing w:line="360" w:lineRule="auto"/>
        <w:ind w:left="0" w:firstLineChars="400" w:firstLine="1120"/>
        <w:rPr>
          <w:rFonts w:ascii="仿宋" w:eastAsia="仿宋" w:hAnsi="仿宋" w:cs="仿宋_GB2312"/>
          <w:sz w:val="28"/>
          <w:szCs w:val="28"/>
        </w:rPr>
      </w:pPr>
      <w:r w:rsidRPr="009E2086">
        <w:rPr>
          <w:rFonts w:ascii="仿宋" w:eastAsia="仿宋" w:hAnsi="仿宋" w:cs="仿宋_GB2312" w:hint="eastAsia"/>
          <w:sz w:val="28"/>
          <w:szCs w:val="28"/>
        </w:rPr>
        <w:t>保留学籍不在校或休学</w:t>
      </w:r>
      <w:r>
        <w:rPr>
          <w:rFonts w:ascii="仿宋" w:eastAsia="仿宋" w:hAnsi="仿宋" w:cs="仿宋_GB2312" w:hint="eastAsia"/>
          <w:sz w:val="28"/>
          <w:szCs w:val="28"/>
        </w:rPr>
        <w:t>的；</w:t>
      </w:r>
    </w:p>
    <w:p w14:paraId="0B86C59C" w14:textId="77777777" w:rsidR="009E2086" w:rsidRPr="006C3227" w:rsidRDefault="009E2086" w:rsidP="00452C70">
      <w:pPr>
        <w:pStyle w:val="1"/>
        <w:numPr>
          <w:ilvl w:val="1"/>
          <w:numId w:val="14"/>
        </w:numPr>
        <w:spacing w:line="360" w:lineRule="auto"/>
        <w:ind w:left="0" w:firstLineChars="400" w:firstLine="1120"/>
        <w:rPr>
          <w:rFonts w:ascii="仿宋" w:eastAsia="仿宋" w:hAnsi="仿宋" w:cs="仿宋_GB2312"/>
          <w:sz w:val="28"/>
          <w:szCs w:val="28"/>
        </w:rPr>
      </w:pPr>
      <w:r w:rsidRPr="009E2086">
        <w:rPr>
          <w:rFonts w:ascii="仿宋" w:eastAsia="仿宋" w:hAnsi="仿宋" w:cs="仿宋_GB2312" w:hint="eastAsia"/>
          <w:sz w:val="28"/>
          <w:szCs w:val="28"/>
        </w:rPr>
        <w:t>受党团组织和学校留校查看以上处分</w:t>
      </w:r>
      <w:r>
        <w:rPr>
          <w:rFonts w:ascii="仿宋" w:eastAsia="仿宋" w:hAnsi="仿宋" w:cs="仿宋_GB2312" w:hint="eastAsia"/>
          <w:sz w:val="28"/>
          <w:szCs w:val="28"/>
        </w:rPr>
        <w:t>的。</w:t>
      </w:r>
    </w:p>
    <w:p w14:paraId="4C579EB4" w14:textId="77777777" w:rsidR="006C3227" w:rsidRPr="00846278" w:rsidRDefault="006C3227" w:rsidP="00815EE2">
      <w:pPr>
        <w:pStyle w:val="1"/>
        <w:numPr>
          <w:ilvl w:val="0"/>
          <w:numId w:val="13"/>
        </w:numPr>
        <w:spacing w:line="360" w:lineRule="auto"/>
        <w:ind w:left="0" w:firstLine="562"/>
        <w:rPr>
          <w:rFonts w:ascii="仿宋" w:eastAsia="仿宋" w:hAnsi="仿宋" w:cs="仿宋_GB2312"/>
          <w:b/>
          <w:sz w:val="28"/>
          <w:szCs w:val="28"/>
        </w:rPr>
      </w:pPr>
      <w:r w:rsidRPr="00846278">
        <w:rPr>
          <w:rFonts w:ascii="仿宋" w:eastAsia="仿宋" w:hAnsi="仿宋" w:cs="仿宋_GB2312" w:hint="eastAsia"/>
          <w:b/>
          <w:sz w:val="28"/>
          <w:szCs w:val="28"/>
        </w:rPr>
        <w:t>发放标准</w:t>
      </w:r>
    </w:p>
    <w:p w14:paraId="58703F99" w14:textId="3EA81BA5" w:rsidR="009E2086" w:rsidRDefault="009E2086" w:rsidP="0018626D">
      <w:pPr>
        <w:spacing w:line="360" w:lineRule="auto"/>
        <w:ind w:firstLineChars="200" w:firstLine="560"/>
        <w:jc w:val="both"/>
        <w:rPr>
          <w:rFonts w:ascii="仿宋" w:eastAsia="仿宋" w:hAnsi="仿宋" w:cs="仿宋_GB2312"/>
          <w:sz w:val="28"/>
          <w:szCs w:val="28"/>
        </w:rPr>
      </w:pPr>
      <w:r w:rsidRPr="009E2086">
        <w:rPr>
          <w:rFonts w:ascii="仿宋" w:eastAsia="仿宋" w:hAnsi="仿宋" w:cs="仿宋_GB2312" w:hint="eastAsia"/>
          <w:sz w:val="28"/>
          <w:szCs w:val="28"/>
        </w:rPr>
        <w:t>各学院申报暑假车费补助的人数原则上不超过本学院家庭经济困</w:t>
      </w:r>
      <w:r w:rsidRPr="009E2086">
        <w:rPr>
          <w:rFonts w:ascii="仿宋" w:eastAsia="仿宋" w:hAnsi="仿宋" w:cs="仿宋_GB2312" w:hint="eastAsia"/>
          <w:sz w:val="28"/>
          <w:szCs w:val="28"/>
        </w:rPr>
        <w:lastRenderedPageBreak/>
        <w:t>难学生总数的10%。</w:t>
      </w:r>
      <w:r w:rsidR="000D4FAB">
        <w:rPr>
          <w:rFonts w:ascii="仿宋" w:eastAsia="仿宋" w:hAnsi="仿宋" w:cs="仿宋_GB2312" w:hint="eastAsia"/>
          <w:sz w:val="28"/>
          <w:szCs w:val="28"/>
        </w:rPr>
        <w:t>具体家庭经济困难学生信息可登录</w:t>
      </w:r>
      <w:r w:rsidR="000D4FAB" w:rsidRPr="000D4FAB">
        <w:rPr>
          <w:rFonts w:ascii="仿宋" w:eastAsia="仿宋" w:hAnsi="仿宋" w:cs="仿宋_GB2312" w:hint="eastAsia"/>
          <w:sz w:val="28"/>
          <w:szCs w:val="28"/>
        </w:rPr>
        <w:t>中国传媒大学业务服务中心</w:t>
      </w:r>
      <w:r w:rsidR="000D4FAB">
        <w:rPr>
          <w:rFonts w:ascii="仿宋" w:eastAsia="仿宋" w:hAnsi="仿宋" w:cs="仿宋_GB2312" w:hint="eastAsia"/>
          <w:sz w:val="28"/>
          <w:szCs w:val="28"/>
        </w:rPr>
        <w:t>中的“困难生”模块查看。</w:t>
      </w:r>
    </w:p>
    <w:p w14:paraId="6544B31C" w14:textId="77777777" w:rsidR="004D7B78" w:rsidRDefault="004D7B78" w:rsidP="0018626D">
      <w:pPr>
        <w:spacing w:line="360" w:lineRule="auto"/>
        <w:ind w:firstLineChars="200" w:firstLine="560"/>
        <w:jc w:val="both"/>
        <w:rPr>
          <w:rFonts w:ascii="仿宋" w:eastAsia="仿宋" w:hAnsi="仿宋" w:cs="仿宋_GB2312"/>
          <w:sz w:val="28"/>
          <w:szCs w:val="28"/>
        </w:rPr>
      </w:pPr>
      <w:r w:rsidRPr="004D7B78">
        <w:rPr>
          <w:rFonts w:ascii="仿宋" w:eastAsia="仿宋" w:hAnsi="仿宋" w:cs="仿宋_GB2312" w:hint="eastAsia"/>
          <w:sz w:val="28"/>
          <w:szCs w:val="28"/>
        </w:rPr>
        <w:t>由于存在学生家庭所在地区交通工具方式差距较大，个性化路线等实际因素，目前实行按车补的形式发放，即根据学生从学校到学生家庭所在地距离、困难程度等因素综合评定车费补助金额。</w:t>
      </w:r>
    </w:p>
    <w:p w14:paraId="179833E8" w14:textId="77777777" w:rsidR="000F1B7D" w:rsidRPr="00846278" w:rsidRDefault="000F1B7D" w:rsidP="00815EE2">
      <w:pPr>
        <w:pStyle w:val="1"/>
        <w:numPr>
          <w:ilvl w:val="0"/>
          <w:numId w:val="13"/>
        </w:numPr>
        <w:spacing w:line="360" w:lineRule="auto"/>
        <w:ind w:left="0" w:firstLine="562"/>
        <w:rPr>
          <w:rFonts w:ascii="仿宋" w:eastAsia="仿宋" w:hAnsi="仿宋" w:cs="仿宋_GB2312"/>
          <w:b/>
          <w:sz w:val="28"/>
          <w:szCs w:val="28"/>
        </w:rPr>
      </w:pPr>
      <w:r w:rsidRPr="00846278">
        <w:rPr>
          <w:rFonts w:ascii="仿宋" w:eastAsia="仿宋" w:hAnsi="仿宋" w:cs="仿宋_GB2312" w:hint="eastAsia"/>
          <w:b/>
          <w:sz w:val="28"/>
          <w:szCs w:val="28"/>
        </w:rPr>
        <w:t>具体要求</w:t>
      </w:r>
    </w:p>
    <w:p w14:paraId="450C12FD" w14:textId="30801A24" w:rsidR="000F1B7D" w:rsidRDefault="000F1B7D" w:rsidP="00815EE2">
      <w:pPr>
        <w:pStyle w:val="1"/>
        <w:numPr>
          <w:ilvl w:val="0"/>
          <w:numId w:val="15"/>
        </w:numPr>
        <w:spacing w:line="360" w:lineRule="auto"/>
        <w:ind w:firstLineChars="0"/>
        <w:rPr>
          <w:rFonts w:ascii="仿宋" w:eastAsia="仿宋" w:hAnsi="仿宋" w:cs="仿宋_GB2312"/>
          <w:sz w:val="28"/>
          <w:szCs w:val="28"/>
        </w:rPr>
      </w:pPr>
      <w:r w:rsidRPr="000F1B7D">
        <w:rPr>
          <w:rFonts w:ascii="仿宋" w:eastAsia="仿宋" w:hAnsi="仿宋" w:cs="仿宋_GB2312" w:hint="eastAsia"/>
          <w:sz w:val="28"/>
          <w:szCs w:val="28"/>
        </w:rPr>
        <w:t>请各学院统计申请车费补助学生名单，于</w:t>
      </w:r>
      <w:r w:rsidR="000D4FAB" w:rsidRPr="00A93EEB">
        <w:rPr>
          <w:rFonts w:ascii="仿宋" w:eastAsia="仿宋" w:hAnsi="仿宋" w:cs="仿宋_GB2312" w:hint="eastAsia"/>
          <w:b/>
          <w:sz w:val="28"/>
          <w:szCs w:val="28"/>
        </w:rPr>
        <w:t>2</w:t>
      </w:r>
      <w:r w:rsidR="000D4FAB" w:rsidRPr="00A93EEB">
        <w:rPr>
          <w:rFonts w:ascii="仿宋" w:eastAsia="仿宋" w:hAnsi="仿宋" w:cs="仿宋_GB2312"/>
          <w:b/>
          <w:sz w:val="28"/>
          <w:szCs w:val="28"/>
        </w:rPr>
        <w:t>0</w:t>
      </w:r>
      <w:r w:rsidR="00FF0CFA" w:rsidRPr="00A93EEB">
        <w:rPr>
          <w:rFonts w:ascii="仿宋" w:eastAsia="仿宋" w:hAnsi="仿宋" w:cs="仿宋_GB2312"/>
          <w:b/>
          <w:sz w:val="28"/>
          <w:szCs w:val="28"/>
        </w:rPr>
        <w:t>21</w:t>
      </w:r>
      <w:r w:rsidR="000D4FAB" w:rsidRPr="00A93EEB">
        <w:rPr>
          <w:rFonts w:ascii="仿宋" w:eastAsia="仿宋" w:hAnsi="仿宋" w:cs="仿宋_GB2312" w:hint="eastAsia"/>
          <w:b/>
          <w:sz w:val="28"/>
          <w:szCs w:val="28"/>
        </w:rPr>
        <w:t>年</w:t>
      </w:r>
      <w:r w:rsidR="00FF0CFA" w:rsidRPr="00A93EEB">
        <w:rPr>
          <w:rFonts w:ascii="仿宋" w:eastAsia="仿宋" w:hAnsi="仿宋" w:cs="仿宋_GB2312"/>
          <w:b/>
          <w:sz w:val="28"/>
          <w:szCs w:val="28"/>
        </w:rPr>
        <w:t>7</w:t>
      </w:r>
      <w:r w:rsidRPr="00A93EEB">
        <w:rPr>
          <w:rFonts w:ascii="仿宋" w:eastAsia="仿宋" w:hAnsi="仿宋" w:cs="仿宋_GB2312" w:hint="eastAsia"/>
          <w:b/>
          <w:sz w:val="28"/>
          <w:szCs w:val="28"/>
        </w:rPr>
        <w:t>月</w:t>
      </w:r>
      <w:r w:rsidR="00FF0CFA" w:rsidRPr="00A93EEB">
        <w:rPr>
          <w:rFonts w:ascii="仿宋" w:eastAsia="仿宋" w:hAnsi="仿宋" w:cs="仿宋_GB2312"/>
          <w:b/>
          <w:sz w:val="28"/>
          <w:szCs w:val="28"/>
        </w:rPr>
        <w:t>5</w:t>
      </w:r>
      <w:r w:rsidRPr="00A93EEB">
        <w:rPr>
          <w:rFonts w:ascii="仿宋" w:eastAsia="仿宋" w:hAnsi="仿宋" w:cs="仿宋_GB2312" w:hint="eastAsia"/>
          <w:b/>
          <w:sz w:val="28"/>
          <w:szCs w:val="28"/>
        </w:rPr>
        <w:t>日前</w:t>
      </w:r>
      <w:r w:rsidRPr="000F1B7D">
        <w:rPr>
          <w:rFonts w:ascii="仿宋" w:eastAsia="仿宋" w:hAnsi="仿宋" w:cs="仿宋_GB2312" w:hint="eastAsia"/>
          <w:sz w:val="28"/>
          <w:szCs w:val="28"/>
        </w:rPr>
        <w:t>将《2</w:t>
      </w:r>
      <w:r w:rsidRPr="000F1B7D">
        <w:rPr>
          <w:rFonts w:ascii="仿宋" w:eastAsia="仿宋" w:hAnsi="仿宋" w:cs="仿宋_GB2312"/>
          <w:sz w:val="28"/>
          <w:szCs w:val="28"/>
        </w:rPr>
        <w:t>0</w:t>
      </w:r>
      <w:r w:rsidR="00FF0CFA">
        <w:rPr>
          <w:rFonts w:ascii="仿宋" w:eastAsia="仿宋" w:hAnsi="仿宋" w:cs="仿宋_GB2312"/>
          <w:sz w:val="28"/>
          <w:szCs w:val="28"/>
        </w:rPr>
        <w:t>21</w:t>
      </w:r>
      <w:r w:rsidRPr="000F1B7D">
        <w:rPr>
          <w:rFonts w:ascii="仿宋" w:eastAsia="仿宋" w:hAnsi="仿宋" w:cs="仿宋_GB2312" w:hint="eastAsia"/>
          <w:sz w:val="28"/>
          <w:szCs w:val="28"/>
        </w:rPr>
        <w:t>年</w:t>
      </w:r>
      <w:r w:rsidR="00FF0CFA">
        <w:rPr>
          <w:rFonts w:ascii="仿宋" w:eastAsia="仿宋" w:hAnsi="仿宋" w:cs="仿宋_GB2312" w:hint="eastAsia"/>
          <w:sz w:val="28"/>
          <w:szCs w:val="28"/>
        </w:rPr>
        <w:t>暑</w:t>
      </w:r>
      <w:r w:rsidRPr="000F1B7D">
        <w:rPr>
          <w:rFonts w:ascii="仿宋" w:eastAsia="仿宋" w:hAnsi="仿宋" w:cs="仿宋_GB2312" w:hint="eastAsia"/>
          <w:sz w:val="28"/>
          <w:szCs w:val="28"/>
        </w:rPr>
        <w:t>假车费补助汇总表》（见附件）电子版发至</w:t>
      </w:r>
      <w:r w:rsidR="008214E6">
        <w:rPr>
          <w:rFonts w:ascii="仿宋" w:eastAsia="仿宋" w:hAnsi="仿宋" w:cs="仿宋_GB2312" w:hint="eastAsia"/>
          <w:sz w:val="28"/>
          <w:szCs w:val="28"/>
        </w:rPr>
        <w:t>伍玮</w:t>
      </w:r>
      <w:bookmarkStart w:id="0" w:name="_GoBack"/>
      <w:bookmarkEnd w:id="0"/>
      <w:r w:rsidRPr="000F1B7D">
        <w:rPr>
          <w:rFonts w:ascii="仿宋" w:eastAsia="仿宋" w:hAnsi="仿宋" w:cs="仿宋_GB2312" w:hint="eastAsia"/>
          <w:sz w:val="28"/>
          <w:szCs w:val="28"/>
        </w:rPr>
        <w:t>信息平台，并将纸质版材料签字盖章交至</w:t>
      </w:r>
      <w:r w:rsidR="00A769CC">
        <w:rPr>
          <w:rFonts w:ascii="仿宋" w:eastAsia="仿宋" w:hAnsi="仿宋" w:cs="仿宋_GB2312" w:hint="eastAsia"/>
          <w:sz w:val="28"/>
          <w:szCs w:val="28"/>
        </w:rPr>
        <w:t>大学生活动中心2</w:t>
      </w:r>
      <w:r w:rsidR="00A769CC">
        <w:rPr>
          <w:rFonts w:ascii="仿宋" w:eastAsia="仿宋" w:hAnsi="仿宋" w:cs="仿宋_GB2312"/>
          <w:sz w:val="28"/>
          <w:szCs w:val="28"/>
        </w:rPr>
        <w:t>03</w:t>
      </w:r>
      <w:r w:rsidR="00A769CC">
        <w:rPr>
          <w:rFonts w:ascii="仿宋" w:eastAsia="仿宋" w:hAnsi="仿宋" w:cs="仿宋_GB2312" w:hint="eastAsia"/>
          <w:sz w:val="28"/>
          <w:szCs w:val="28"/>
        </w:rPr>
        <w:t>办公室</w:t>
      </w:r>
      <w:r w:rsidR="00FB5D79">
        <w:rPr>
          <w:rFonts w:ascii="仿宋" w:eastAsia="仿宋" w:hAnsi="仿宋" w:cs="仿宋_GB2312" w:hint="eastAsia"/>
          <w:sz w:val="28"/>
          <w:szCs w:val="28"/>
        </w:rPr>
        <w:t>；</w:t>
      </w:r>
    </w:p>
    <w:p w14:paraId="7B41473A" w14:textId="38B93B8B" w:rsidR="008A0FA4" w:rsidRPr="008A0FA4" w:rsidRDefault="009618AC" w:rsidP="00815EE2">
      <w:pPr>
        <w:pStyle w:val="1"/>
        <w:numPr>
          <w:ilvl w:val="0"/>
          <w:numId w:val="15"/>
        </w:numPr>
        <w:spacing w:line="360" w:lineRule="auto"/>
        <w:ind w:firstLineChars="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因往返</w:t>
      </w:r>
      <w:r w:rsidR="008A0FA4">
        <w:rPr>
          <w:rFonts w:ascii="仿宋" w:eastAsia="仿宋" w:hAnsi="仿宋" w:cs="仿宋_GB2312" w:hint="eastAsia"/>
          <w:sz w:val="28"/>
          <w:szCs w:val="28"/>
        </w:rPr>
        <w:t>车票仅作为</w:t>
      </w:r>
      <w:r w:rsidR="000F1B7D">
        <w:rPr>
          <w:rFonts w:ascii="仿宋" w:eastAsia="仿宋" w:hAnsi="仿宋" w:cs="仿宋_GB2312" w:hint="eastAsia"/>
          <w:sz w:val="28"/>
          <w:szCs w:val="28"/>
        </w:rPr>
        <w:t>补助发放</w:t>
      </w:r>
      <w:r w:rsidR="008A0FA4">
        <w:rPr>
          <w:rFonts w:ascii="仿宋" w:eastAsia="仿宋" w:hAnsi="仿宋" w:cs="仿宋_GB2312" w:hint="eastAsia"/>
          <w:sz w:val="28"/>
          <w:szCs w:val="28"/>
        </w:rPr>
        <w:t>的</w:t>
      </w:r>
      <w:r w:rsidR="000F1B7D">
        <w:rPr>
          <w:rFonts w:ascii="仿宋" w:eastAsia="仿宋" w:hAnsi="仿宋" w:cs="仿宋_GB2312" w:hint="eastAsia"/>
          <w:sz w:val="28"/>
          <w:szCs w:val="28"/>
        </w:rPr>
        <w:t>支持材料</w:t>
      </w:r>
      <w:r w:rsidR="00514D1C">
        <w:rPr>
          <w:rFonts w:ascii="仿宋" w:eastAsia="仿宋" w:hAnsi="仿宋" w:cs="仿宋_GB2312" w:hint="eastAsia"/>
          <w:sz w:val="28"/>
          <w:szCs w:val="28"/>
        </w:rPr>
        <w:t>，</w:t>
      </w:r>
      <w:r>
        <w:rPr>
          <w:rFonts w:ascii="仿宋" w:eastAsia="仿宋" w:hAnsi="仿宋" w:cs="仿宋_GB2312" w:hint="eastAsia"/>
          <w:sz w:val="28"/>
          <w:szCs w:val="28"/>
        </w:rPr>
        <w:t>故</w:t>
      </w:r>
      <w:r w:rsidR="00514D1C">
        <w:rPr>
          <w:rFonts w:ascii="仿宋" w:eastAsia="仿宋" w:hAnsi="仿宋" w:cs="仿宋_GB2312" w:hint="eastAsia"/>
          <w:sz w:val="28"/>
          <w:szCs w:val="28"/>
        </w:rPr>
        <w:t>需保存，待</w:t>
      </w:r>
      <w:r w:rsidR="00092DBC">
        <w:rPr>
          <w:rFonts w:ascii="仿宋" w:eastAsia="仿宋" w:hAnsi="仿宋" w:cs="仿宋_GB2312" w:hint="eastAsia"/>
          <w:sz w:val="28"/>
          <w:szCs w:val="28"/>
        </w:rPr>
        <w:t>秋</w:t>
      </w:r>
      <w:r w:rsidR="00514D1C">
        <w:rPr>
          <w:rFonts w:ascii="仿宋" w:eastAsia="仿宋" w:hAnsi="仿宋" w:cs="仿宋_GB2312" w:hint="eastAsia"/>
          <w:sz w:val="28"/>
          <w:szCs w:val="28"/>
        </w:rPr>
        <w:t>季学期开学后将车票以学院为单位收齐上交至学生资助中心</w:t>
      </w:r>
      <w:r>
        <w:rPr>
          <w:rFonts w:ascii="仿宋" w:eastAsia="仿宋" w:hAnsi="仿宋" w:cs="仿宋_GB2312" w:hint="eastAsia"/>
          <w:sz w:val="28"/>
          <w:szCs w:val="28"/>
        </w:rPr>
        <w:t>备案</w:t>
      </w:r>
      <w:r w:rsidR="00FB5D79">
        <w:rPr>
          <w:rFonts w:ascii="仿宋" w:eastAsia="仿宋" w:hAnsi="仿宋" w:cs="仿宋_GB2312" w:hint="eastAsia"/>
          <w:sz w:val="28"/>
          <w:szCs w:val="28"/>
        </w:rPr>
        <w:t>；</w:t>
      </w:r>
    </w:p>
    <w:p w14:paraId="12567BAD" w14:textId="77777777" w:rsidR="000F1B7D" w:rsidRPr="000F1B7D" w:rsidRDefault="000F1B7D" w:rsidP="00815EE2">
      <w:pPr>
        <w:pStyle w:val="1"/>
        <w:numPr>
          <w:ilvl w:val="0"/>
          <w:numId w:val="15"/>
        </w:numPr>
        <w:spacing w:line="360" w:lineRule="auto"/>
        <w:ind w:firstLineChars="0"/>
        <w:rPr>
          <w:rFonts w:ascii="仿宋" w:eastAsia="仿宋" w:hAnsi="仿宋" w:cs="仿宋_GB2312"/>
          <w:sz w:val="28"/>
          <w:szCs w:val="28"/>
        </w:rPr>
      </w:pPr>
      <w:r w:rsidRPr="000F1B7D">
        <w:rPr>
          <w:rFonts w:ascii="仿宋" w:eastAsia="仿宋" w:hAnsi="仿宋" w:cs="仿宋_GB2312" w:hint="eastAsia"/>
          <w:sz w:val="28"/>
          <w:szCs w:val="28"/>
        </w:rPr>
        <w:t>请各学院深入了解本学院家庭经济困难学生的需求，使其能够得到学校关怀、充分感受到学校的温暖。</w:t>
      </w:r>
    </w:p>
    <w:p w14:paraId="0CB909C6" w14:textId="77777777" w:rsidR="0036151E" w:rsidRDefault="000F1B7D" w:rsidP="00815EE2">
      <w:pPr>
        <w:spacing w:line="360" w:lineRule="auto"/>
        <w:ind w:firstLineChars="200" w:firstLine="560"/>
        <w:jc w:val="both"/>
        <w:rPr>
          <w:rFonts w:ascii="仿宋" w:eastAsia="仿宋" w:hAnsi="仿宋" w:cs="仿宋_GB2312"/>
          <w:sz w:val="28"/>
          <w:szCs w:val="28"/>
        </w:rPr>
      </w:pPr>
      <w:r w:rsidRPr="0036151E">
        <w:rPr>
          <w:rFonts w:ascii="仿宋" w:eastAsia="仿宋" w:hAnsi="仿宋" w:cs="仿宋_GB2312"/>
          <w:sz w:val="28"/>
          <w:szCs w:val="28"/>
        </w:rPr>
        <w:tab/>
      </w:r>
      <w:r w:rsidRPr="0036151E">
        <w:rPr>
          <w:rFonts w:ascii="仿宋" w:eastAsia="仿宋" w:hAnsi="仿宋" w:cs="仿宋_GB2312"/>
          <w:sz w:val="28"/>
          <w:szCs w:val="28"/>
        </w:rPr>
        <w:tab/>
      </w:r>
    </w:p>
    <w:p w14:paraId="5BB329ED" w14:textId="0F8F8F69" w:rsidR="00D61763" w:rsidRPr="0036151E" w:rsidRDefault="00D61763" w:rsidP="00815EE2">
      <w:pPr>
        <w:spacing w:line="360" w:lineRule="auto"/>
        <w:ind w:firstLineChars="200" w:firstLine="560"/>
        <w:jc w:val="both"/>
        <w:rPr>
          <w:rFonts w:ascii="仿宋" w:eastAsia="仿宋" w:hAnsi="仿宋" w:cs="仿宋_GB2312"/>
          <w:sz w:val="28"/>
          <w:szCs w:val="28"/>
        </w:rPr>
      </w:pPr>
      <w:r w:rsidRPr="0036151E">
        <w:rPr>
          <w:rFonts w:ascii="仿宋" w:eastAsia="仿宋" w:hAnsi="仿宋" w:cs="仿宋_GB2312" w:hint="eastAsia"/>
          <w:sz w:val="28"/>
          <w:szCs w:val="28"/>
        </w:rPr>
        <w:t>附件：</w:t>
      </w:r>
      <w:r w:rsidR="00413F09" w:rsidRPr="0036151E">
        <w:rPr>
          <w:rFonts w:ascii="仿宋" w:eastAsia="仿宋" w:hAnsi="仿宋" w:cs="仿宋_GB2312" w:hint="eastAsia"/>
          <w:sz w:val="28"/>
          <w:szCs w:val="28"/>
        </w:rPr>
        <w:t>20</w:t>
      </w:r>
      <w:r w:rsidR="00FF0CFA">
        <w:rPr>
          <w:rFonts w:ascii="仿宋" w:eastAsia="仿宋" w:hAnsi="仿宋" w:cs="仿宋_GB2312"/>
          <w:sz w:val="28"/>
          <w:szCs w:val="28"/>
        </w:rPr>
        <w:t>21</w:t>
      </w:r>
      <w:r w:rsidRPr="0036151E">
        <w:rPr>
          <w:rFonts w:ascii="仿宋" w:eastAsia="仿宋" w:hAnsi="仿宋" w:cs="仿宋_GB2312" w:hint="eastAsia"/>
          <w:sz w:val="28"/>
          <w:szCs w:val="28"/>
        </w:rPr>
        <w:t>年</w:t>
      </w:r>
      <w:r w:rsidR="00FF0CFA">
        <w:rPr>
          <w:rFonts w:ascii="仿宋" w:eastAsia="仿宋" w:hAnsi="仿宋" w:cs="仿宋_GB2312" w:hint="eastAsia"/>
          <w:sz w:val="28"/>
          <w:szCs w:val="28"/>
        </w:rPr>
        <w:t>暑</w:t>
      </w:r>
      <w:r w:rsidRPr="0036151E">
        <w:rPr>
          <w:rFonts w:ascii="仿宋" w:eastAsia="仿宋" w:hAnsi="仿宋" w:cs="仿宋_GB2312" w:hint="eastAsia"/>
          <w:sz w:val="28"/>
          <w:szCs w:val="28"/>
        </w:rPr>
        <w:t>假车费补助汇总表</w:t>
      </w:r>
    </w:p>
    <w:p w14:paraId="035C4CD5" w14:textId="34FCE668" w:rsidR="00BA04BD" w:rsidRPr="00247194" w:rsidRDefault="00BA04BD" w:rsidP="00247194">
      <w:pPr>
        <w:widowControl/>
        <w:autoSpaceDE/>
        <w:autoSpaceDN/>
        <w:spacing w:before="100" w:beforeAutospacing="1" w:after="100" w:afterAutospacing="1"/>
        <w:ind w:firstLineChars="2400" w:firstLine="7680"/>
        <w:jc w:val="both"/>
        <w:rPr>
          <w:rFonts w:ascii="仿宋" w:eastAsia="仿宋" w:hAnsi="仿宋" w:cs="仿宋_GB2312"/>
          <w:sz w:val="32"/>
          <w:szCs w:val="32"/>
        </w:rPr>
      </w:pPr>
    </w:p>
    <w:p w14:paraId="06FC31CB" w14:textId="5CD584B8" w:rsidR="00F36353" w:rsidRDefault="00CE54A0" w:rsidP="000D4FAB">
      <w:pPr>
        <w:widowControl/>
        <w:wordWrap w:val="0"/>
        <w:autoSpaceDE/>
        <w:autoSpaceDN/>
        <w:spacing w:before="100" w:beforeAutospacing="1" w:after="100" w:afterAutospacing="1"/>
        <w:jc w:val="right"/>
        <w:rPr>
          <w:rFonts w:ascii="仿宋" w:eastAsia="仿宋" w:hAnsi="仿宋"/>
          <w:kern w:val="2"/>
          <w:sz w:val="32"/>
          <w:szCs w:val="32"/>
        </w:rPr>
      </w:pPr>
      <w:r w:rsidRPr="00247194">
        <w:rPr>
          <w:rFonts w:ascii="仿宋" w:eastAsia="仿宋" w:hAnsi="仿宋" w:hint="eastAsia"/>
          <w:noProof/>
          <w:kern w:val="2"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48E4BA9F" wp14:editId="74DBC508">
            <wp:simplePos x="0" y="0"/>
            <wp:positionH relativeFrom="column">
              <wp:posOffset>3705225</wp:posOffset>
            </wp:positionH>
            <wp:positionV relativeFrom="paragraph">
              <wp:posOffset>5080</wp:posOffset>
            </wp:positionV>
            <wp:extent cx="1530350" cy="1475105"/>
            <wp:effectExtent l="0" t="0" r="0" b="0"/>
            <wp:wrapNone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0" cy="147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0EE4E2" w14:textId="3B2D885F" w:rsidR="00D61763" w:rsidRPr="00247194" w:rsidRDefault="00D61763" w:rsidP="00F36353">
      <w:pPr>
        <w:widowControl/>
        <w:autoSpaceDE/>
        <w:autoSpaceDN/>
        <w:spacing w:before="100" w:beforeAutospacing="1" w:after="100" w:afterAutospacing="1"/>
        <w:jc w:val="right"/>
        <w:rPr>
          <w:rFonts w:ascii="仿宋" w:eastAsia="仿宋" w:hAnsi="仿宋"/>
          <w:kern w:val="2"/>
          <w:sz w:val="32"/>
          <w:szCs w:val="32"/>
        </w:rPr>
      </w:pPr>
      <w:r w:rsidRPr="00247194">
        <w:rPr>
          <w:rFonts w:ascii="仿宋" w:eastAsia="仿宋" w:hAnsi="仿宋" w:hint="eastAsia"/>
          <w:kern w:val="2"/>
          <w:sz w:val="32"/>
          <w:szCs w:val="32"/>
        </w:rPr>
        <w:t>二Ｏ</w:t>
      </w:r>
      <w:r w:rsidR="00FF0CFA" w:rsidRPr="00247194">
        <w:rPr>
          <w:rFonts w:ascii="仿宋" w:eastAsia="仿宋" w:hAnsi="仿宋" w:hint="eastAsia"/>
          <w:kern w:val="2"/>
          <w:sz w:val="32"/>
          <w:szCs w:val="32"/>
        </w:rPr>
        <w:t>二</w:t>
      </w:r>
      <w:r w:rsidR="004A4802" w:rsidRPr="00247194">
        <w:rPr>
          <w:rFonts w:ascii="仿宋" w:eastAsia="仿宋" w:hAnsi="仿宋"/>
          <w:noProof/>
          <w:kern w:val="2"/>
          <w:sz w:val="32"/>
          <w:szCs w:val="32"/>
        </w:rPr>
        <w:drawing>
          <wp:anchor distT="0" distB="0" distL="114300" distR="114300" simplePos="0" relativeHeight="251654144" behindDoc="0" locked="0" layoutInCell="1" allowOverlap="1" wp14:anchorId="47912E2E" wp14:editId="27A5657E">
            <wp:simplePos x="0" y="0"/>
            <wp:positionH relativeFrom="column">
              <wp:posOffset>5059680</wp:posOffset>
            </wp:positionH>
            <wp:positionV relativeFrom="paragraph">
              <wp:posOffset>8248650</wp:posOffset>
            </wp:positionV>
            <wp:extent cx="1331595" cy="1284605"/>
            <wp:effectExtent l="0" t="0" r="0" b="0"/>
            <wp:wrapNone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28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0DF4" w:rsidRPr="00247194">
        <w:rPr>
          <w:rFonts w:ascii="仿宋" w:eastAsia="仿宋" w:hAnsi="仿宋" w:hint="eastAsia"/>
          <w:kern w:val="2"/>
          <w:sz w:val="32"/>
          <w:szCs w:val="32"/>
        </w:rPr>
        <w:t>一年</w:t>
      </w:r>
      <w:r w:rsidR="00674115">
        <w:rPr>
          <w:rFonts w:ascii="仿宋" w:eastAsia="仿宋" w:hAnsi="仿宋" w:hint="eastAsia"/>
          <w:kern w:val="2"/>
          <w:sz w:val="32"/>
          <w:szCs w:val="32"/>
        </w:rPr>
        <w:t>六</w:t>
      </w:r>
      <w:r w:rsidR="00413F09" w:rsidRPr="00247194">
        <w:rPr>
          <w:rFonts w:ascii="仿宋" w:eastAsia="仿宋" w:hAnsi="仿宋" w:hint="eastAsia"/>
          <w:kern w:val="2"/>
          <w:sz w:val="32"/>
          <w:szCs w:val="32"/>
        </w:rPr>
        <w:t>月</w:t>
      </w:r>
      <w:r w:rsidR="00674115">
        <w:rPr>
          <w:rFonts w:ascii="仿宋" w:eastAsia="仿宋" w:hAnsi="仿宋" w:hint="eastAsia"/>
          <w:kern w:val="2"/>
          <w:sz w:val="32"/>
          <w:szCs w:val="32"/>
        </w:rPr>
        <w:t>二十一</w:t>
      </w:r>
      <w:r w:rsidRPr="00247194">
        <w:rPr>
          <w:rFonts w:ascii="仿宋" w:eastAsia="仿宋" w:hAnsi="仿宋" w:hint="eastAsia"/>
          <w:kern w:val="2"/>
          <w:sz w:val="32"/>
          <w:szCs w:val="32"/>
        </w:rPr>
        <w:t>日</w:t>
      </w:r>
    </w:p>
    <w:p w14:paraId="1A6F650E" w14:textId="77777777" w:rsidR="00B35673" w:rsidRPr="00AF31CD" w:rsidRDefault="004A4802" w:rsidP="00F36353">
      <w:pPr>
        <w:autoSpaceDE/>
        <w:autoSpaceDN/>
        <w:adjustRightInd/>
        <w:spacing w:beforeLines="100" w:before="240" w:line="440" w:lineRule="exact"/>
        <w:jc w:val="both"/>
        <w:rPr>
          <w:rFonts w:ascii="黑体" w:eastAsia="黑体" w:hAnsi="黑体"/>
          <w:b/>
          <w:sz w:val="40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74C2B198" wp14:editId="6C2417A4">
            <wp:simplePos x="0" y="0"/>
            <wp:positionH relativeFrom="column">
              <wp:posOffset>4450080</wp:posOffset>
            </wp:positionH>
            <wp:positionV relativeFrom="paragraph">
              <wp:posOffset>8214995</wp:posOffset>
            </wp:positionV>
            <wp:extent cx="1530985" cy="1476375"/>
            <wp:effectExtent l="0" t="0" r="0" b="0"/>
            <wp:wrapNone/>
            <wp:docPr id="21" name="图片 4" descr="电子章 去背景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电子章 去背景1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7B9A" w:rsidRPr="00BA7B9A">
        <w:rPr>
          <w:rFonts w:ascii="Calibri" w:hAnsi="Calibri" w:hint="eastAsia"/>
          <w:kern w:val="2"/>
          <w:sz w:val="28"/>
          <w:szCs w:val="28"/>
        </w:rPr>
        <w:t xml:space="preserve">  </w:t>
      </w:r>
      <w:r w:rsidR="003D6A5A">
        <w:rPr>
          <w:rFonts w:ascii="仿宋_GB2312" w:eastAsia="仿宋_GB2312" w:hAnsi="Verdana" w:hint="eastAsia"/>
          <w:sz w:val="28"/>
          <w:szCs w:val="28"/>
        </w:rPr>
        <w:t xml:space="preserve">   </w:t>
      </w:r>
    </w:p>
    <w:sectPr w:rsidR="00B35673" w:rsidRPr="00AF31CD" w:rsidSect="00BA7B9A">
      <w:footerReference w:type="even" r:id="rId10"/>
      <w:footerReference w:type="default" r:id="rId11"/>
      <w:pgSz w:w="11907" w:h="16839" w:code="9"/>
      <w:pgMar w:top="1418" w:right="1842" w:bottom="1134" w:left="1418" w:header="720" w:footer="720" w:gutter="0"/>
      <w:cols w:space="720"/>
      <w:docGrid w:linePitch="4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89504" w14:textId="77777777" w:rsidR="00F84C66" w:rsidRDefault="00F84C66">
      <w:r>
        <w:separator/>
      </w:r>
    </w:p>
  </w:endnote>
  <w:endnote w:type="continuationSeparator" w:id="0">
    <w:p w14:paraId="63CEFC6A" w14:textId="77777777" w:rsidR="00F84C66" w:rsidRDefault="00F84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大标宋简体"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3A1B2" w14:textId="77777777" w:rsidR="00B35673" w:rsidRDefault="00B35673" w:rsidP="004970B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DAF011B" w14:textId="77777777" w:rsidR="00B35673" w:rsidRDefault="00B3567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64DA8" w14:textId="7A1B4AF1" w:rsidR="00B35673" w:rsidRDefault="00B35673" w:rsidP="004970B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2DBC">
      <w:rPr>
        <w:rStyle w:val="a5"/>
        <w:noProof/>
      </w:rPr>
      <w:t>1</w:t>
    </w:r>
    <w:r>
      <w:rPr>
        <w:rStyle w:val="a5"/>
      </w:rPr>
      <w:fldChar w:fldCharType="end"/>
    </w:r>
  </w:p>
  <w:p w14:paraId="1B1E0EA2" w14:textId="77777777" w:rsidR="00B35673" w:rsidRDefault="00B3567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9E9EF" w14:textId="77777777" w:rsidR="00F84C66" w:rsidRDefault="00F84C66">
      <w:r>
        <w:separator/>
      </w:r>
    </w:p>
  </w:footnote>
  <w:footnote w:type="continuationSeparator" w:id="0">
    <w:p w14:paraId="50C1D5F7" w14:textId="77777777" w:rsidR="00F84C66" w:rsidRDefault="00F84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5606B"/>
    <w:multiLevelType w:val="hybridMultilevel"/>
    <w:tmpl w:val="02F2484C"/>
    <w:lvl w:ilvl="0" w:tplc="211A5818">
      <w:start w:val="1"/>
      <w:numFmt w:val="decimal"/>
      <w:lvlText w:val="%1."/>
      <w:lvlJc w:val="left"/>
      <w:pPr>
        <w:ind w:left="0" w:firstLine="6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 w15:restartNumberingAfterBreak="0">
    <w:nsid w:val="0E213C45"/>
    <w:multiLevelType w:val="hybridMultilevel"/>
    <w:tmpl w:val="7BEA4594"/>
    <w:lvl w:ilvl="0" w:tplc="16868AFA">
      <w:start w:val="1"/>
      <w:numFmt w:val="chineseCountingThousand"/>
      <w:lvlText w:val="%1、"/>
      <w:lvlJc w:val="left"/>
      <w:pPr>
        <w:tabs>
          <w:tab w:val="num" w:pos="987"/>
        </w:tabs>
        <w:ind w:left="420" w:firstLine="0"/>
      </w:pPr>
      <w:rPr>
        <w:rFonts w:ascii="黑体" w:eastAsia="黑体" w:hint="eastAsia"/>
      </w:rPr>
    </w:lvl>
    <w:lvl w:ilvl="1" w:tplc="BCFA3E68">
      <w:start w:val="1"/>
      <w:numFmt w:val="decimal"/>
      <w:lvlText w:val="%2."/>
      <w:lvlJc w:val="left"/>
      <w:pPr>
        <w:tabs>
          <w:tab w:val="num" w:pos="1831"/>
        </w:tabs>
        <w:ind w:left="1775" w:hanging="397"/>
      </w:pPr>
      <w:rPr>
        <w:rFonts w:hint="eastAsia"/>
      </w:rPr>
    </w:lvl>
    <w:lvl w:ilvl="2" w:tplc="1E6ED15C">
      <w:start w:val="1"/>
      <w:numFmt w:val="decimal"/>
      <w:lvlText w:val="（%3）"/>
      <w:lvlJc w:val="left"/>
      <w:pPr>
        <w:tabs>
          <w:tab w:val="num" w:pos="1574"/>
        </w:tabs>
        <w:ind w:left="1574" w:hanging="794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638"/>
        </w:tabs>
        <w:ind w:left="263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58"/>
        </w:tabs>
        <w:ind w:left="305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78"/>
        </w:tabs>
        <w:ind w:left="34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98"/>
        </w:tabs>
        <w:ind w:left="389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318"/>
        </w:tabs>
        <w:ind w:left="431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38"/>
        </w:tabs>
        <w:ind w:left="4738" w:hanging="420"/>
      </w:pPr>
    </w:lvl>
  </w:abstractNum>
  <w:abstractNum w:abstractNumId="2" w15:restartNumberingAfterBreak="0">
    <w:nsid w:val="12381242"/>
    <w:multiLevelType w:val="hybridMultilevel"/>
    <w:tmpl w:val="2166AAE4"/>
    <w:lvl w:ilvl="0" w:tplc="C0BC8500">
      <w:start w:val="1"/>
      <w:numFmt w:val="upperLetter"/>
      <w:lvlText w:val="（%1）"/>
      <w:lvlJc w:val="left"/>
      <w:pPr>
        <w:tabs>
          <w:tab w:val="num" w:pos="1500"/>
        </w:tabs>
        <w:ind w:left="150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2369"/>
        </w:tabs>
        <w:ind w:left="2369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789"/>
        </w:tabs>
        <w:ind w:left="27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09"/>
        </w:tabs>
        <w:ind w:left="320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629"/>
        </w:tabs>
        <w:ind w:left="362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49"/>
        </w:tabs>
        <w:ind w:left="40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69"/>
        </w:tabs>
        <w:ind w:left="446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889"/>
        </w:tabs>
        <w:ind w:left="488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09"/>
        </w:tabs>
        <w:ind w:left="5309" w:hanging="420"/>
      </w:pPr>
    </w:lvl>
  </w:abstractNum>
  <w:abstractNum w:abstractNumId="3" w15:restartNumberingAfterBreak="0">
    <w:nsid w:val="15F166BF"/>
    <w:multiLevelType w:val="hybridMultilevel"/>
    <w:tmpl w:val="81CCE324"/>
    <w:lvl w:ilvl="0" w:tplc="095EB634">
      <w:start w:val="1"/>
      <w:numFmt w:val="decimal"/>
      <w:lvlText w:val="%1、"/>
      <w:lvlJc w:val="left"/>
      <w:pPr>
        <w:ind w:left="1781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56" w:hanging="420"/>
      </w:pPr>
    </w:lvl>
    <w:lvl w:ilvl="2" w:tplc="0409001B" w:tentative="1">
      <w:start w:val="1"/>
      <w:numFmt w:val="lowerRoman"/>
      <w:lvlText w:val="%3."/>
      <w:lvlJc w:val="right"/>
      <w:pPr>
        <w:ind w:left="2276" w:hanging="420"/>
      </w:pPr>
    </w:lvl>
    <w:lvl w:ilvl="3" w:tplc="0409000F" w:tentative="1">
      <w:start w:val="1"/>
      <w:numFmt w:val="decimal"/>
      <w:lvlText w:val="%4."/>
      <w:lvlJc w:val="left"/>
      <w:pPr>
        <w:ind w:left="2696" w:hanging="420"/>
      </w:pPr>
    </w:lvl>
    <w:lvl w:ilvl="4" w:tplc="04090019" w:tentative="1">
      <w:start w:val="1"/>
      <w:numFmt w:val="lowerLetter"/>
      <w:lvlText w:val="%5)"/>
      <w:lvlJc w:val="left"/>
      <w:pPr>
        <w:ind w:left="3116" w:hanging="420"/>
      </w:pPr>
    </w:lvl>
    <w:lvl w:ilvl="5" w:tplc="0409001B" w:tentative="1">
      <w:start w:val="1"/>
      <w:numFmt w:val="lowerRoman"/>
      <w:lvlText w:val="%6."/>
      <w:lvlJc w:val="right"/>
      <w:pPr>
        <w:ind w:left="3536" w:hanging="420"/>
      </w:pPr>
    </w:lvl>
    <w:lvl w:ilvl="6" w:tplc="0409000F" w:tentative="1">
      <w:start w:val="1"/>
      <w:numFmt w:val="decimal"/>
      <w:lvlText w:val="%7."/>
      <w:lvlJc w:val="left"/>
      <w:pPr>
        <w:ind w:left="3956" w:hanging="420"/>
      </w:pPr>
    </w:lvl>
    <w:lvl w:ilvl="7" w:tplc="04090019" w:tentative="1">
      <w:start w:val="1"/>
      <w:numFmt w:val="lowerLetter"/>
      <w:lvlText w:val="%8)"/>
      <w:lvlJc w:val="left"/>
      <w:pPr>
        <w:ind w:left="4376" w:hanging="420"/>
      </w:pPr>
    </w:lvl>
    <w:lvl w:ilvl="8" w:tplc="0409001B" w:tentative="1">
      <w:start w:val="1"/>
      <w:numFmt w:val="lowerRoman"/>
      <w:lvlText w:val="%9."/>
      <w:lvlJc w:val="right"/>
      <w:pPr>
        <w:ind w:left="4796" w:hanging="420"/>
      </w:pPr>
    </w:lvl>
  </w:abstractNum>
  <w:abstractNum w:abstractNumId="4" w15:restartNumberingAfterBreak="0">
    <w:nsid w:val="20C60E02"/>
    <w:multiLevelType w:val="hybridMultilevel"/>
    <w:tmpl w:val="6C06A1B4"/>
    <w:lvl w:ilvl="0" w:tplc="CEE6CC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285B5430"/>
    <w:multiLevelType w:val="hybridMultilevel"/>
    <w:tmpl w:val="347028C8"/>
    <w:lvl w:ilvl="0" w:tplc="0409000F">
      <w:start w:val="1"/>
      <w:numFmt w:val="decimal"/>
      <w:lvlText w:val="%1."/>
      <w:lvlJc w:val="left"/>
      <w:pPr>
        <w:tabs>
          <w:tab w:val="num" w:pos="958"/>
        </w:tabs>
        <w:ind w:left="958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78"/>
        </w:tabs>
        <w:ind w:left="137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8"/>
        </w:tabs>
        <w:ind w:left="221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8"/>
        </w:tabs>
        <w:ind w:left="263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8"/>
        </w:tabs>
        <w:ind w:left="30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8"/>
        </w:tabs>
        <w:ind w:left="347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8"/>
        </w:tabs>
        <w:ind w:left="389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8"/>
        </w:tabs>
        <w:ind w:left="4318" w:hanging="420"/>
      </w:pPr>
    </w:lvl>
  </w:abstractNum>
  <w:abstractNum w:abstractNumId="6" w15:restartNumberingAfterBreak="0">
    <w:nsid w:val="2E5660FF"/>
    <w:multiLevelType w:val="multilevel"/>
    <w:tmpl w:val="7BEA4594"/>
    <w:lvl w:ilvl="0">
      <w:start w:val="1"/>
      <w:numFmt w:val="chineseCountingThousand"/>
      <w:lvlText w:val="%1、"/>
      <w:lvlJc w:val="left"/>
      <w:pPr>
        <w:tabs>
          <w:tab w:val="num" w:pos="567"/>
        </w:tabs>
        <w:ind w:left="0" w:firstLine="0"/>
      </w:pPr>
      <w:rPr>
        <w:rFonts w:ascii="黑体" w:eastAsia="黑体" w:hint="eastAsia"/>
      </w:rPr>
    </w:lvl>
    <w:lvl w:ilvl="1">
      <w:start w:val="1"/>
      <w:numFmt w:val="decimal"/>
      <w:lvlText w:val="%2."/>
      <w:lvlJc w:val="left"/>
      <w:pPr>
        <w:tabs>
          <w:tab w:val="num" w:pos="1411"/>
        </w:tabs>
        <w:ind w:left="1355" w:hanging="397"/>
      </w:pPr>
      <w:rPr>
        <w:rFonts w:hint="eastAsia"/>
      </w:rPr>
    </w:lvl>
    <w:lvl w:ilvl="2">
      <w:start w:val="1"/>
      <w:numFmt w:val="decimal"/>
      <w:lvlText w:val="（%3）"/>
      <w:lvlJc w:val="left"/>
      <w:pPr>
        <w:tabs>
          <w:tab w:val="num" w:pos="907"/>
        </w:tabs>
        <w:ind w:left="907" w:hanging="79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18"/>
        </w:tabs>
        <w:ind w:left="2218" w:hanging="420"/>
      </w:pPr>
    </w:lvl>
    <w:lvl w:ilvl="4">
      <w:start w:val="1"/>
      <w:numFmt w:val="lowerLetter"/>
      <w:lvlText w:val="%5)"/>
      <w:lvlJc w:val="left"/>
      <w:pPr>
        <w:tabs>
          <w:tab w:val="num" w:pos="2638"/>
        </w:tabs>
        <w:ind w:left="2638" w:hanging="420"/>
      </w:pPr>
    </w:lvl>
    <w:lvl w:ilvl="5">
      <w:start w:val="1"/>
      <w:numFmt w:val="lowerRoman"/>
      <w:lvlText w:val="%6."/>
      <w:lvlJc w:val="right"/>
      <w:pPr>
        <w:tabs>
          <w:tab w:val="num" w:pos="3058"/>
        </w:tabs>
        <w:ind w:left="3058" w:hanging="420"/>
      </w:pPr>
    </w:lvl>
    <w:lvl w:ilvl="6">
      <w:start w:val="1"/>
      <w:numFmt w:val="decimal"/>
      <w:lvlText w:val="%7."/>
      <w:lvlJc w:val="left"/>
      <w:pPr>
        <w:tabs>
          <w:tab w:val="num" w:pos="3478"/>
        </w:tabs>
        <w:ind w:left="3478" w:hanging="420"/>
      </w:pPr>
    </w:lvl>
    <w:lvl w:ilvl="7">
      <w:start w:val="1"/>
      <w:numFmt w:val="lowerLetter"/>
      <w:lvlText w:val="%8)"/>
      <w:lvlJc w:val="left"/>
      <w:pPr>
        <w:tabs>
          <w:tab w:val="num" w:pos="3898"/>
        </w:tabs>
        <w:ind w:left="3898" w:hanging="420"/>
      </w:pPr>
    </w:lvl>
    <w:lvl w:ilvl="8">
      <w:start w:val="1"/>
      <w:numFmt w:val="lowerRoman"/>
      <w:lvlText w:val="%9."/>
      <w:lvlJc w:val="right"/>
      <w:pPr>
        <w:tabs>
          <w:tab w:val="num" w:pos="4318"/>
        </w:tabs>
        <w:ind w:left="4318" w:hanging="420"/>
      </w:pPr>
    </w:lvl>
  </w:abstractNum>
  <w:abstractNum w:abstractNumId="7" w15:restartNumberingAfterBreak="0">
    <w:nsid w:val="50DA7712"/>
    <w:multiLevelType w:val="hybridMultilevel"/>
    <w:tmpl w:val="1812CE36"/>
    <w:lvl w:ilvl="0" w:tplc="2BA24B7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A5C5392"/>
    <w:multiLevelType w:val="hybridMultilevel"/>
    <w:tmpl w:val="CD6094D6"/>
    <w:lvl w:ilvl="0" w:tplc="C3309F10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9" w15:restartNumberingAfterBreak="0">
    <w:nsid w:val="66F52075"/>
    <w:multiLevelType w:val="hybridMultilevel"/>
    <w:tmpl w:val="C7467DB2"/>
    <w:lvl w:ilvl="0" w:tplc="393E6ADA">
      <w:start w:val="1"/>
      <w:numFmt w:val="decimal"/>
      <w:lvlText w:val="%1."/>
      <w:lvlJc w:val="left"/>
      <w:pPr>
        <w:ind w:left="0" w:firstLine="64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10" w15:restartNumberingAfterBreak="0">
    <w:nsid w:val="68B7761E"/>
    <w:multiLevelType w:val="hybridMultilevel"/>
    <w:tmpl w:val="4FE206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B5D2D36"/>
    <w:multiLevelType w:val="hybridMultilevel"/>
    <w:tmpl w:val="45B46520"/>
    <w:lvl w:ilvl="0" w:tplc="C0BC8500">
      <w:start w:val="1"/>
      <w:numFmt w:val="upperLetter"/>
      <w:lvlText w:val="（%1）"/>
      <w:lvlJc w:val="left"/>
      <w:pPr>
        <w:tabs>
          <w:tab w:val="num" w:pos="2290"/>
        </w:tabs>
        <w:ind w:left="229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063"/>
        </w:tabs>
        <w:ind w:left="2063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83"/>
        </w:tabs>
        <w:ind w:left="248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03"/>
        </w:tabs>
        <w:ind w:left="2903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23"/>
        </w:tabs>
        <w:ind w:left="3323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43"/>
        </w:tabs>
        <w:ind w:left="374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63"/>
        </w:tabs>
        <w:ind w:left="4163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583"/>
        </w:tabs>
        <w:ind w:left="4583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03"/>
        </w:tabs>
        <w:ind w:left="5003" w:hanging="420"/>
      </w:pPr>
    </w:lvl>
  </w:abstractNum>
  <w:abstractNum w:abstractNumId="12" w15:restartNumberingAfterBreak="0">
    <w:nsid w:val="6D261AE8"/>
    <w:multiLevelType w:val="hybridMultilevel"/>
    <w:tmpl w:val="E836FE78"/>
    <w:lvl w:ilvl="0" w:tplc="4E8A707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3" w15:restartNumberingAfterBreak="0">
    <w:nsid w:val="6E2856E7"/>
    <w:multiLevelType w:val="hybridMultilevel"/>
    <w:tmpl w:val="25E8A5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7BCB68FE"/>
    <w:multiLevelType w:val="hybridMultilevel"/>
    <w:tmpl w:val="2C980B1A"/>
    <w:lvl w:ilvl="0" w:tplc="0409000F">
      <w:start w:val="1"/>
      <w:numFmt w:val="decimal"/>
      <w:lvlText w:val="%1."/>
      <w:lvlJc w:val="left"/>
      <w:pPr>
        <w:tabs>
          <w:tab w:val="num" w:pos="958"/>
        </w:tabs>
        <w:ind w:left="958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78"/>
        </w:tabs>
        <w:ind w:left="137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8"/>
        </w:tabs>
        <w:ind w:left="17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8"/>
        </w:tabs>
        <w:ind w:left="221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38"/>
        </w:tabs>
        <w:ind w:left="263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58"/>
        </w:tabs>
        <w:ind w:left="30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8"/>
        </w:tabs>
        <w:ind w:left="347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98"/>
        </w:tabs>
        <w:ind w:left="389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8"/>
        </w:tabs>
        <w:ind w:left="4318" w:hanging="42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14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13"/>
  </w:num>
  <w:num w:numId="11">
    <w:abstractNumId w:val="10"/>
  </w:num>
  <w:num w:numId="12">
    <w:abstractNumId w:val="3"/>
  </w:num>
  <w:num w:numId="13">
    <w:abstractNumId w:val="12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981"/>
    <w:rsid w:val="00000948"/>
    <w:rsid w:val="00000A28"/>
    <w:rsid w:val="00001969"/>
    <w:rsid w:val="00004473"/>
    <w:rsid w:val="00010957"/>
    <w:rsid w:val="00010E0B"/>
    <w:rsid w:val="00023D3D"/>
    <w:rsid w:val="0002510D"/>
    <w:rsid w:val="00031BD8"/>
    <w:rsid w:val="00032425"/>
    <w:rsid w:val="00036492"/>
    <w:rsid w:val="00040879"/>
    <w:rsid w:val="00040E3B"/>
    <w:rsid w:val="00040FCA"/>
    <w:rsid w:val="0004622F"/>
    <w:rsid w:val="00047FEE"/>
    <w:rsid w:val="0005020F"/>
    <w:rsid w:val="0005181D"/>
    <w:rsid w:val="00055CA7"/>
    <w:rsid w:val="000570B6"/>
    <w:rsid w:val="00063811"/>
    <w:rsid w:val="00064E9C"/>
    <w:rsid w:val="00066D3E"/>
    <w:rsid w:val="00066FB3"/>
    <w:rsid w:val="000670B1"/>
    <w:rsid w:val="00074E18"/>
    <w:rsid w:val="00074F47"/>
    <w:rsid w:val="00077642"/>
    <w:rsid w:val="000812C3"/>
    <w:rsid w:val="00081519"/>
    <w:rsid w:val="00084DCA"/>
    <w:rsid w:val="00085273"/>
    <w:rsid w:val="0009001B"/>
    <w:rsid w:val="00092DBC"/>
    <w:rsid w:val="00093132"/>
    <w:rsid w:val="00093CDE"/>
    <w:rsid w:val="000941BB"/>
    <w:rsid w:val="00094C0F"/>
    <w:rsid w:val="000952B6"/>
    <w:rsid w:val="000A3091"/>
    <w:rsid w:val="000A3CAC"/>
    <w:rsid w:val="000A59DC"/>
    <w:rsid w:val="000B037C"/>
    <w:rsid w:val="000B0629"/>
    <w:rsid w:val="000B09E4"/>
    <w:rsid w:val="000B14F3"/>
    <w:rsid w:val="000B28F6"/>
    <w:rsid w:val="000B3319"/>
    <w:rsid w:val="000B37F3"/>
    <w:rsid w:val="000B6332"/>
    <w:rsid w:val="000C192A"/>
    <w:rsid w:val="000C1B1B"/>
    <w:rsid w:val="000C4A39"/>
    <w:rsid w:val="000C7675"/>
    <w:rsid w:val="000C7DD1"/>
    <w:rsid w:val="000D18A0"/>
    <w:rsid w:val="000D32BA"/>
    <w:rsid w:val="000D44A4"/>
    <w:rsid w:val="000D4FAB"/>
    <w:rsid w:val="000D56ED"/>
    <w:rsid w:val="000E0F67"/>
    <w:rsid w:val="000E1397"/>
    <w:rsid w:val="000E1ACE"/>
    <w:rsid w:val="000E1D44"/>
    <w:rsid w:val="000E2A32"/>
    <w:rsid w:val="000E6921"/>
    <w:rsid w:val="000F1B7D"/>
    <w:rsid w:val="000F6797"/>
    <w:rsid w:val="0011212E"/>
    <w:rsid w:val="00117DEF"/>
    <w:rsid w:val="00121891"/>
    <w:rsid w:val="00123650"/>
    <w:rsid w:val="001259DB"/>
    <w:rsid w:val="00126147"/>
    <w:rsid w:val="0012691D"/>
    <w:rsid w:val="00134ED9"/>
    <w:rsid w:val="001361D2"/>
    <w:rsid w:val="001378E4"/>
    <w:rsid w:val="00144DA0"/>
    <w:rsid w:val="00152822"/>
    <w:rsid w:val="00154B88"/>
    <w:rsid w:val="00157CB8"/>
    <w:rsid w:val="00160860"/>
    <w:rsid w:val="00161D38"/>
    <w:rsid w:val="00163655"/>
    <w:rsid w:val="0016750C"/>
    <w:rsid w:val="0017031F"/>
    <w:rsid w:val="00170C5C"/>
    <w:rsid w:val="0017676E"/>
    <w:rsid w:val="00181EC0"/>
    <w:rsid w:val="00184469"/>
    <w:rsid w:val="001846BD"/>
    <w:rsid w:val="0018626D"/>
    <w:rsid w:val="00191A22"/>
    <w:rsid w:val="001932E9"/>
    <w:rsid w:val="00194034"/>
    <w:rsid w:val="001971C5"/>
    <w:rsid w:val="00197263"/>
    <w:rsid w:val="001B254C"/>
    <w:rsid w:val="001C12E2"/>
    <w:rsid w:val="001C3993"/>
    <w:rsid w:val="001C5F2C"/>
    <w:rsid w:val="001D263A"/>
    <w:rsid w:val="001D4227"/>
    <w:rsid w:val="001D51C5"/>
    <w:rsid w:val="001D6722"/>
    <w:rsid w:val="001D67EF"/>
    <w:rsid w:val="001E290F"/>
    <w:rsid w:val="001E70F9"/>
    <w:rsid w:val="001E789E"/>
    <w:rsid w:val="001F0345"/>
    <w:rsid w:val="001F1EA8"/>
    <w:rsid w:val="002006D2"/>
    <w:rsid w:val="00201916"/>
    <w:rsid w:val="002032DA"/>
    <w:rsid w:val="00207FD3"/>
    <w:rsid w:val="00210A95"/>
    <w:rsid w:val="00211E94"/>
    <w:rsid w:val="00212881"/>
    <w:rsid w:val="002144E6"/>
    <w:rsid w:val="002160A5"/>
    <w:rsid w:val="0022196A"/>
    <w:rsid w:val="00222BDA"/>
    <w:rsid w:val="002244A9"/>
    <w:rsid w:val="00224D61"/>
    <w:rsid w:val="0023145F"/>
    <w:rsid w:val="00232375"/>
    <w:rsid w:val="002331EC"/>
    <w:rsid w:val="00234A59"/>
    <w:rsid w:val="0023514F"/>
    <w:rsid w:val="0023710B"/>
    <w:rsid w:val="00237AC8"/>
    <w:rsid w:val="002428E8"/>
    <w:rsid w:val="002433D6"/>
    <w:rsid w:val="0024567D"/>
    <w:rsid w:val="00246485"/>
    <w:rsid w:val="00246545"/>
    <w:rsid w:val="00246C30"/>
    <w:rsid w:val="00247194"/>
    <w:rsid w:val="00250F62"/>
    <w:rsid w:val="00256BA2"/>
    <w:rsid w:val="0025775F"/>
    <w:rsid w:val="002605D1"/>
    <w:rsid w:val="0026092F"/>
    <w:rsid w:val="00261C70"/>
    <w:rsid w:val="00262ED5"/>
    <w:rsid w:val="0026793E"/>
    <w:rsid w:val="00267CA5"/>
    <w:rsid w:val="002710EB"/>
    <w:rsid w:val="00271A7D"/>
    <w:rsid w:val="00272AF1"/>
    <w:rsid w:val="00272FAA"/>
    <w:rsid w:val="002808C9"/>
    <w:rsid w:val="0028282B"/>
    <w:rsid w:val="002842E3"/>
    <w:rsid w:val="002867B9"/>
    <w:rsid w:val="00287C7F"/>
    <w:rsid w:val="0029384D"/>
    <w:rsid w:val="00293DE2"/>
    <w:rsid w:val="00297032"/>
    <w:rsid w:val="00297268"/>
    <w:rsid w:val="0029799A"/>
    <w:rsid w:val="002A2525"/>
    <w:rsid w:val="002A2FEA"/>
    <w:rsid w:val="002A4E00"/>
    <w:rsid w:val="002B259F"/>
    <w:rsid w:val="002B5ADD"/>
    <w:rsid w:val="002B62A0"/>
    <w:rsid w:val="002C0446"/>
    <w:rsid w:val="002C2CED"/>
    <w:rsid w:val="002C2DD8"/>
    <w:rsid w:val="002C2EC7"/>
    <w:rsid w:val="002C69DC"/>
    <w:rsid w:val="002D093D"/>
    <w:rsid w:val="002D0AE7"/>
    <w:rsid w:val="002D1492"/>
    <w:rsid w:val="002D653F"/>
    <w:rsid w:val="002D7341"/>
    <w:rsid w:val="002F08AD"/>
    <w:rsid w:val="002F132C"/>
    <w:rsid w:val="002F1C02"/>
    <w:rsid w:val="002F22E5"/>
    <w:rsid w:val="002F59E1"/>
    <w:rsid w:val="003039E9"/>
    <w:rsid w:val="003056DB"/>
    <w:rsid w:val="00305D3B"/>
    <w:rsid w:val="003068C1"/>
    <w:rsid w:val="00306C46"/>
    <w:rsid w:val="00307E29"/>
    <w:rsid w:val="0031072B"/>
    <w:rsid w:val="00312DF7"/>
    <w:rsid w:val="003147D7"/>
    <w:rsid w:val="00315A33"/>
    <w:rsid w:val="00317546"/>
    <w:rsid w:val="00322881"/>
    <w:rsid w:val="003254F1"/>
    <w:rsid w:val="003258A5"/>
    <w:rsid w:val="00325DF7"/>
    <w:rsid w:val="00331036"/>
    <w:rsid w:val="00336402"/>
    <w:rsid w:val="00336C65"/>
    <w:rsid w:val="00336D99"/>
    <w:rsid w:val="00341B77"/>
    <w:rsid w:val="00344B89"/>
    <w:rsid w:val="00346C1D"/>
    <w:rsid w:val="00347C11"/>
    <w:rsid w:val="003500AD"/>
    <w:rsid w:val="00350D71"/>
    <w:rsid w:val="003528B2"/>
    <w:rsid w:val="00354948"/>
    <w:rsid w:val="0036151E"/>
    <w:rsid w:val="003619FD"/>
    <w:rsid w:val="00372655"/>
    <w:rsid w:val="003735E5"/>
    <w:rsid w:val="003840B6"/>
    <w:rsid w:val="00385AE1"/>
    <w:rsid w:val="00386714"/>
    <w:rsid w:val="0038694C"/>
    <w:rsid w:val="003879FF"/>
    <w:rsid w:val="003942C3"/>
    <w:rsid w:val="0039624A"/>
    <w:rsid w:val="003A0DF4"/>
    <w:rsid w:val="003A19D0"/>
    <w:rsid w:val="003A59E2"/>
    <w:rsid w:val="003A6C70"/>
    <w:rsid w:val="003B42CD"/>
    <w:rsid w:val="003C17CF"/>
    <w:rsid w:val="003C1C43"/>
    <w:rsid w:val="003C5960"/>
    <w:rsid w:val="003D15AB"/>
    <w:rsid w:val="003D3B53"/>
    <w:rsid w:val="003D573C"/>
    <w:rsid w:val="003D66E3"/>
    <w:rsid w:val="003D6A5A"/>
    <w:rsid w:val="003D6E17"/>
    <w:rsid w:val="003D6F09"/>
    <w:rsid w:val="003E25AA"/>
    <w:rsid w:val="003E449F"/>
    <w:rsid w:val="003F03B7"/>
    <w:rsid w:val="003F6E08"/>
    <w:rsid w:val="0040015E"/>
    <w:rsid w:val="00403654"/>
    <w:rsid w:val="00403D82"/>
    <w:rsid w:val="00404694"/>
    <w:rsid w:val="0040767A"/>
    <w:rsid w:val="0041175E"/>
    <w:rsid w:val="00413F09"/>
    <w:rsid w:val="00414565"/>
    <w:rsid w:val="004169C1"/>
    <w:rsid w:val="00417EDC"/>
    <w:rsid w:val="0042013F"/>
    <w:rsid w:val="00424339"/>
    <w:rsid w:val="00425267"/>
    <w:rsid w:val="00425733"/>
    <w:rsid w:val="00425912"/>
    <w:rsid w:val="00427C7D"/>
    <w:rsid w:val="00432128"/>
    <w:rsid w:val="004328E8"/>
    <w:rsid w:val="00435AE9"/>
    <w:rsid w:val="004379E5"/>
    <w:rsid w:val="00442140"/>
    <w:rsid w:val="004456D6"/>
    <w:rsid w:val="00450F25"/>
    <w:rsid w:val="00452C70"/>
    <w:rsid w:val="00453BCB"/>
    <w:rsid w:val="00453CB1"/>
    <w:rsid w:val="00457077"/>
    <w:rsid w:val="00460FA0"/>
    <w:rsid w:val="0046299C"/>
    <w:rsid w:val="00463C1F"/>
    <w:rsid w:val="00470544"/>
    <w:rsid w:val="00470E02"/>
    <w:rsid w:val="004727E0"/>
    <w:rsid w:val="0047312C"/>
    <w:rsid w:val="00481EAA"/>
    <w:rsid w:val="00481FF6"/>
    <w:rsid w:val="0048386C"/>
    <w:rsid w:val="00484BF6"/>
    <w:rsid w:val="00485062"/>
    <w:rsid w:val="00486559"/>
    <w:rsid w:val="00486DF6"/>
    <w:rsid w:val="0049310F"/>
    <w:rsid w:val="00495A14"/>
    <w:rsid w:val="004970BC"/>
    <w:rsid w:val="004A28A2"/>
    <w:rsid w:val="004A4802"/>
    <w:rsid w:val="004A67E8"/>
    <w:rsid w:val="004A6AAD"/>
    <w:rsid w:val="004B3AE7"/>
    <w:rsid w:val="004C2EA0"/>
    <w:rsid w:val="004C6715"/>
    <w:rsid w:val="004D01D5"/>
    <w:rsid w:val="004D0668"/>
    <w:rsid w:val="004D1DCF"/>
    <w:rsid w:val="004D5A15"/>
    <w:rsid w:val="004D6682"/>
    <w:rsid w:val="004D7017"/>
    <w:rsid w:val="004D7B78"/>
    <w:rsid w:val="004E3D96"/>
    <w:rsid w:val="004E3DA4"/>
    <w:rsid w:val="004E4887"/>
    <w:rsid w:val="004E4D44"/>
    <w:rsid w:val="004E5754"/>
    <w:rsid w:val="004E7A7D"/>
    <w:rsid w:val="004F1518"/>
    <w:rsid w:val="004F351A"/>
    <w:rsid w:val="004F4608"/>
    <w:rsid w:val="004F7868"/>
    <w:rsid w:val="005015DC"/>
    <w:rsid w:val="00503FF3"/>
    <w:rsid w:val="005101BB"/>
    <w:rsid w:val="005107B0"/>
    <w:rsid w:val="0051300F"/>
    <w:rsid w:val="00514D1C"/>
    <w:rsid w:val="00515BC0"/>
    <w:rsid w:val="005219A9"/>
    <w:rsid w:val="00523A1A"/>
    <w:rsid w:val="00523C47"/>
    <w:rsid w:val="00531800"/>
    <w:rsid w:val="0053281C"/>
    <w:rsid w:val="00533B34"/>
    <w:rsid w:val="00540DC6"/>
    <w:rsid w:val="00542018"/>
    <w:rsid w:val="00543281"/>
    <w:rsid w:val="00545FE5"/>
    <w:rsid w:val="00550B3B"/>
    <w:rsid w:val="00551E25"/>
    <w:rsid w:val="00556E1A"/>
    <w:rsid w:val="00562C22"/>
    <w:rsid w:val="005631CA"/>
    <w:rsid w:val="005637DD"/>
    <w:rsid w:val="00563904"/>
    <w:rsid w:val="00565288"/>
    <w:rsid w:val="005700BC"/>
    <w:rsid w:val="005700DE"/>
    <w:rsid w:val="00570CB6"/>
    <w:rsid w:val="00572C9C"/>
    <w:rsid w:val="00580144"/>
    <w:rsid w:val="005830ED"/>
    <w:rsid w:val="0058402C"/>
    <w:rsid w:val="005846DE"/>
    <w:rsid w:val="00585F04"/>
    <w:rsid w:val="00586B08"/>
    <w:rsid w:val="00587AE4"/>
    <w:rsid w:val="00594943"/>
    <w:rsid w:val="005A03E3"/>
    <w:rsid w:val="005A3BBE"/>
    <w:rsid w:val="005A46D6"/>
    <w:rsid w:val="005A5446"/>
    <w:rsid w:val="005A6D6A"/>
    <w:rsid w:val="005A77FE"/>
    <w:rsid w:val="005B1171"/>
    <w:rsid w:val="005B20FF"/>
    <w:rsid w:val="005B6F73"/>
    <w:rsid w:val="005B7254"/>
    <w:rsid w:val="005C1A1A"/>
    <w:rsid w:val="005C3EAA"/>
    <w:rsid w:val="005C4BAD"/>
    <w:rsid w:val="005C4E2C"/>
    <w:rsid w:val="005C52CB"/>
    <w:rsid w:val="005D15CB"/>
    <w:rsid w:val="005D3635"/>
    <w:rsid w:val="005D7A8A"/>
    <w:rsid w:val="005E5952"/>
    <w:rsid w:val="005F6294"/>
    <w:rsid w:val="00603D98"/>
    <w:rsid w:val="006051A0"/>
    <w:rsid w:val="00605B79"/>
    <w:rsid w:val="00607CF0"/>
    <w:rsid w:val="00611D4C"/>
    <w:rsid w:val="006202A8"/>
    <w:rsid w:val="00620E86"/>
    <w:rsid w:val="00620ECB"/>
    <w:rsid w:val="00620EDA"/>
    <w:rsid w:val="00621091"/>
    <w:rsid w:val="0062309E"/>
    <w:rsid w:val="00624F98"/>
    <w:rsid w:val="00626B90"/>
    <w:rsid w:val="00627041"/>
    <w:rsid w:val="006315C0"/>
    <w:rsid w:val="00631871"/>
    <w:rsid w:val="00632DA7"/>
    <w:rsid w:val="00632EE9"/>
    <w:rsid w:val="00636CC7"/>
    <w:rsid w:val="006438CE"/>
    <w:rsid w:val="0064434B"/>
    <w:rsid w:val="00645EF5"/>
    <w:rsid w:val="0064651B"/>
    <w:rsid w:val="00650832"/>
    <w:rsid w:val="00655E0B"/>
    <w:rsid w:val="0066198A"/>
    <w:rsid w:val="0066319B"/>
    <w:rsid w:val="00663DB3"/>
    <w:rsid w:val="0066483F"/>
    <w:rsid w:val="0066617E"/>
    <w:rsid w:val="006670D1"/>
    <w:rsid w:val="00670C0D"/>
    <w:rsid w:val="00673393"/>
    <w:rsid w:val="006739B6"/>
    <w:rsid w:val="00674115"/>
    <w:rsid w:val="006766BD"/>
    <w:rsid w:val="00676CCC"/>
    <w:rsid w:val="0067757E"/>
    <w:rsid w:val="00677F04"/>
    <w:rsid w:val="00680F57"/>
    <w:rsid w:val="00681938"/>
    <w:rsid w:val="006854B5"/>
    <w:rsid w:val="00685BC0"/>
    <w:rsid w:val="006911D8"/>
    <w:rsid w:val="006920F4"/>
    <w:rsid w:val="00694599"/>
    <w:rsid w:val="0069692C"/>
    <w:rsid w:val="00697420"/>
    <w:rsid w:val="006977AD"/>
    <w:rsid w:val="006A01A0"/>
    <w:rsid w:val="006A3CC4"/>
    <w:rsid w:val="006A7756"/>
    <w:rsid w:val="006A77DF"/>
    <w:rsid w:val="006B18CC"/>
    <w:rsid w:val="006B22C9"/>
    <w:rsid w:val="006B2947"/>
    <w:rsid w:val="006B6825"/>
    <w:rsid w:val="006C0AC8"/>
    <w:rsid w:val="006C3227"/>
    <w:rsid w:val="006C66EE"/>
    <w:rsid w:val="006D1703"/>
    <w:rsid w:val="006D2C4E"/>
    <w:rsid w:val="006D3606"/>
    <w:rsid w:val="006D48A3"/>
    <w:rsid w:val="006D4D44"/>
    <w:rsid w:val="006D7E6F"/>
    <w:rsid w:val="006D7EBF"/>
    <w:rsid w:val="006E0604"/>
    <w:rsid w:val="006E40DC"/>
    <w:rsid w:val="006E4ED7"/>
    <w:rsid w:val="006E4F6D"/>
    <w:rsid w:val="006E5FFD"/>
    <w:rsid w:val="006F1E5D"/>
    <w:rsid w:val="006F4A7D"/>
    <w:rsid w:val="006F657F"/>
    <w:rsid w:val="00700527"/>
    <w:rsid w:val="007058B8"/>
    <w:rsid w:val="0070785D"/>
    <w:rsid w:val="0072217E"/>
    <w:rsid w:val="00724595"/>
    <w:rsid w:val="00725D93"/>
    <w:rsid w:val="007267B1"/>
    <w:rsid w:val="0072759B"/>
    <w:rsid w:val="007346AD"/>
    <w:rsid w:val="00734CAD"/>
    <w:rsid w:val="007423BD"/>
    <w:rsid w:val="0074325F"/>
    <w:rsid w:val="007444DC"/>
    <w:rsid w:val="00746FC5"/>
    <w:rsid w:val="007511A8"/>
    <w:rsid w:val="00751707"/>
    <w:rsid w:val="00753AAA"/>
    <w:rsid w:val="00755F12"/>
    <w:rsid w:val="007561D7"/>
    <w:rsid w:val="00756EAF"/>
    <w:rsid w:val="0075739F"/>
    <w:rsid w:val="00757599"/>
    <w:rsid w:val="00765E79"/>
    <w:rsid w:val="007752E0"/>
    <w:rsid w:val="00776B27"/>
    <w:rsid w:val="00777B8D"/>
    <w:rsid w:val="00780DA9"/>
    <w:rsid w:val="00786860"/>
    <w:rsid w:val="00792798"/>
    <w:rsid w:val="007A0275"/>
    <w:rsid w:val="007A0AB0"/>
    <w:rsid w:val="007A297D"/>
    <w:rsid w:val="007A2A87"/>
    <w:rsid w:val="007A704E"/>
    <w:rsid w:val="007B5782"/>
    <w:rsid w:val="007B7A96"/>
    <w:rsid w:val="007C3C23"/>
    <w:rsid w:val="007C5EA9"/>
    <w:rsid w:val="007C7B5C"/>
    <w:rsid w:val="007E15BA"/>
    <w:rsid w:val="007E2F90"/>
    <w:rsid w:val="007E49D2"/>
    <w:rsid w:val="007E6B19"/>
    <w:rsid w:val="007F1199"/>
    <w:rsid w:val="007F124B"/>
    <w:rsid w:val="007F43BD"/>
    <w:rsid w:val="00801853"/>
    <w:rsid w:val="008042FC"/>
    <w:rsid w:val="008057A4"/>
    <w:rsid w:val="00806E39"/>
    <w:rsid w:val="00810488"/>
    <w:rsid w:val="008127E9"/>
    <w:rsid w:val="0081379D"/>
    <w:rsid w:val="00815EE2"/>
    <w:rsid w:val="00820255"/>
    <w:rsid w:val="008214E6"/>
    <w:rsid w:val="00821CD8"/>
    <w:rsid w:val="00822F19"/>
    <w:rsid w:val="0082589A"/>
    <w:rsid w:val="00831CC0"/>
    <w:rsid w:val="0083567B"/>
    <w:rsid w:val="00837ED5"/>
    <w:rsid w:val="00840117"/>
    <w:rsid w:val="00845964"/>
    <w:rsid w:val="00845ECF"/>
    <w:rsid w:val="00846278"/>
    <w:rsid w:val="008468D0"/>
    <w:rsid w:val="00846FCC"/>
    <w:rsid w:val="00850C3B"/>
    <w:rsid w:val="00853BE3"/>
    <w:rsid w:val="00855F9B"/>
    <w:rsid w:val="00856EE3"/>
    <w:rsid w:val="008625A5"/>
    <w:rsid w:val="00862B65"/>
    <w:rsid w:val="00863C9C"/>
    <w:rsid w:val="00864ACA"/>
    <w:rsid w:val="00866D36"/>
    <w:rsid w:val="00873E56"/>
    <w:rsid w:val="00874191"/>
    <w:rsid w:val="008755B3"/>
    <w:rsid w:val="00876B17"/>
    <w:rsid w:val="0087708B"/>
    <w:rsid w:val="00877B6D"/>
    <w:rsid w:val="00877DB2"/>
    <w:rsid w:val="00883CA6"/>
    <w:rsid w:val="00884351"/>
    <w:rsid w:val="00891D3F"/>
    <w:rsid w:val="00893C7F"/>
    <w:rsid w:val="008967D3"/>
    <w:rsid w:val="008A0AEC"/>
    <w:rsid w:val="008A0FA4"/>
    <w:rsid w:val="008A1F54"/>
    <w:rsid w:val="008A66A7"/>
    <w:rsid w:val="008A77BE"/>
    <w:rsid w:val="008B16B3"/>
    <w:rsid w:val="008B3E26"/>
    <w:rsid w:val="008B6A98"/>
    <w:rsid w:val="008C339B"/>
    <w:rsid w:val="008C3A8A"/>
    <w:rsid w:val="008C4949"/>
    <w:rsid w:val="008C6407"/>
    <w:rsid w:val="008D0F97"/>
    <w:rsid w:val="008D1313"/>
    <w:rsid w:val="008D17C2"/>
    <w:rsid w:val="008D40FE"/>
    <w:rsid w:val="008D4E69"/>
    <w:rsid w:val="008D5784"/>
    <w:rsid w:val="008D5867"/>
    <w:rsid w:val="008E1776"/>
    <w:rsid w:val="008E47E7"/>
    <w:rsid w:val="008E59A6"/>
    <w:rsid w:val="008E5D1A"/>
    <w:rsid w:val="008E68E3"/>
    <w:rsid w:val="008F15E7"/>
    <w:rsid w:val="008F2F06"/>
    <w:rsid w:val="008F4D35"/>
    <w:rsid w:val="0090091F"/>
    <w:rsid w:val="00904F5A"/>
    <w:rsid w:val="00910158"/>
    <w:rsid w:val="009201FD"/>
    <w:rsid w:val="00920B38"/>
    <w:rsid w:val="00920BBE"/>
    <w:rsid w:val="0092130F"/>
    <w:rsid w:val="00922CFB"/>
    <w:rsid w:val="00924614"/>
    <w:rsid w:val="00925780"/>
    <w:rsid w:val="00925F4F"/>
    <w:rsid w:val="00926AA6"/>
    <w:rsid w:val="00926BE7"/>
    <w:rsid w:val="00931AA5"/>
    <w:rsid w:val="00943F0A"/>
    <w:rsid w:val="0094596D"/>
    <w:rsid w:val="00953F8A"/>
    <w:rsid w:val="0095483F"/>
    <w:rsid w:val="0095565E"/>
    <w:rsid w:val="00956487"/>
    <w:rsid w:val="009610C4"/>
    <w:rsid w:val="009618AC"/>
    <w:rsid w:val="0096571F"/>
    <w:rsid w:val="009719F8"/>
    <w:rsid w:val="00983F7B"/>
    <w:rsid w:val="00985929"/>
    <w:rsid w:val="00993783"/>
    <w:rsid w:val="009939E3"/>
    <w:rsid w:val="00995DB6"/>
    <w:rsid w:val="00996DF9"/>
    <w:rsid w:val="009A4942"/>
    <w:rsid w:val="009A6296"/>
    <w:rsid w:val="009B14C9"/>
    <w:rsid w:val="009B531F"/>
    <w:rsid w:val="009C3B05"/>
    <w:rsid w:val="009C6FE5"/>
    <w:rsid w:val="009D06FD"/>
    <w:rsid w:val="009D193C"/>
    <w:rsid w:val="009D2DBF"/>
    <w:rsid w:val="009D5182"/>
    <w:rsid w:val="009D7680"/>
    <w:rsid w:val="009D7876"/>
    <w:rsid w:val="009E0A28"/>
    <w:rsid w:val="009E2086"/>
    <w:rsid w:val="009E461A"/>
    <w:rsid w:val="009E676C"/>
    <w:rsid w:val="009F0FBE"/>
    <w:rsid w:val="009F3414"/>
    <w:rsid w:val="009F4BCB"/>
    <w:rsid w:val="009F6E57"/>
    <w:rsid w:val="00A0395B"/>
    <w:rsid w:val="00A04471"/>
    <w:rsid w:val="00A05ADA"/>
    <w:rsid w:val="00A108E3"/>
    <w:rsid w:val="00A14650"/>
    <w:rsid w:val="00A161B5"/>
    <w:rsid w:val="00A16C93"/>
    <w:rsid w:val="00A178B7"/>
    <w:rsid w:val="00A21282"/>
    <w:rsid w:val="00A225D0"/>
    <w:rsid w:val="00A23020"/>
    <w:rsid w:val="00A25D3E"/>
    <w:rsid w:val="00A32E62"/>
    <w:rsid w:val="00A32F06"/>
    <w:rsid w:val="00A33F13"/>
    <w:rsid w:val="00A375CC"/>
    <w:rsid w:val="00A377AB"/>
    <w:rsid w:val="00A431AA"/>
    <w:rsid w:val="00A4454F"/>
    <w:rsid w:val="00A47291"/>
    <w:rsid w:val="00A52D2D"/>
    <w:rsid w:val="00A56866"/>
    <w:rsid w:val="00A62D22"/>
    <w:rsid w:val="00A64C8E"/>
    <w:rsid w:val="00A71157"/>
    <w:rsid w:val="00A712BD"/>
    <w:rsid w:val="00A72D4C"/>
    <w:rsid w:val="00A7358E"/>
    <w:rsid w:val="00A73D69"/>
    <w:rsid w:val="00A769CC"/>
    <w:rsid w:val="00A80270"/>
    <w:rsid w:val="00A805CE"/>
    <w:rsid w:val="00A80CD2"/>
    <w:rsid w:val="00A83A43"/>
    <w:rsid w:val="00A85BD0"/>
    <w:rsid w:val="00A87CEB"/>
    <w:rsid w:val="00A93C3F"/>
    <w:rsid w:val="00A93C4D"/>
    <w:rsid w:val="00A93EEB"/>
    <w:rsid w:val="00A965F7"/>
    <w:rsid w:val="00AA0139"/>
    <w:rsid w:val="00AA025F"/>
    <w:rsid w:val="00AA08A8"/>
    <w:rsid w:val="00AA1CF2"/>
    <w:rsid w:val="00AA25AA"/>
    <w:rsid w:val="00AB447A"/>
    <w:rsid w:val="00AC11A6"/>
    <w:rsid w:val="00AC20FE"/>
    <w:rsid w:val="00AC6526"/>
    <w:rsid w:val="00AD0699"/>
    <w:rsid w:val="00AD3BE1"/>
    <w:rsid w:val="00AE0C24"/>
    <w:rsid w:val="00AE2232"/>
    <w:rsid w:val="00AE3DE7"/>
    <w:rsid w:val="00AE59CB"/>
    <w:rsid w:val="00AE6981"/>
    <w:rsid w:val="00AF0185"/>
    <w:rsid w:val="00AF0904"/>
    <w:rsid w:val="00AF2F8F"/>
    <w:rsid w:val="00AF31CD"/>
    <w:rsid w:val="00AF37A4"/>
    <w:rsid w:val="00AF5FB2"/>
    <w:rsid w:val="00AF783D"/>
    <w:rsid w:val="00B00415"/>
    <w:rsid w:val="00B005A6"/>
    <w:rsid w:val="00B04A1E"/>
    <w:rsid w:val="00B06E9C"/>
    <w:rsid w:val="00B105E5"/>
    <w:rsid w:val="00B1200F"/>
    <w:rsid w:val="00B14F4F"/>
    <w:rsid w:val="00B232B2"/>
    <w:rsid w:val="00B2716F"/>
    <w:rsid w:val="00B27F83"/>
    <w:rsid w:val="00B314BA"/>
    <w:rsid w:val="00B33584"/>
    <w:rsid w:val="00B341FD"/>
    <w:rsid w:val="00B35673"/>
    <w:rsid w:val="00B36DCD"/>
    <w:rsid w:val="00B37654"/>
    <w:rsid w:val="00B378D1"/>
    <w:rsid w:val="00B454F0"/>
    <w:rsid w:val="00B46081"/>
    <w:rsid w:val="00B54AA5"/>
    <w:rsid w:val="00B55C4D"/>
    <w:rsid w:val="00B5650E"/>
    <w:rsid w:val="00B565E1"/>
    <w:rsid w:val="00B5744F"/>
    <w:rsid w:val="00B60E17"/>
    <w:rsid w:val="00B63425"/>
    <w:rsid w:val="00B66085"/>
    <w:rsid w:val="00B679F2"/>
    <w:rsid w:val="00B714B7"/>
    <w:rsid w:val="00B71956"/>
    <w:rsid w:val="00B7282A"/>
    <w:rsid w:val="00B74D35"/>
    <w:rsid w:val="00B83395"/>
    <w:rsid w:val="00B855E6"/>
    <w:rsid w:val="00B872FA"/>
    <w:rsid w:val="00B9357C"/>
    <w:rsid w:val="00B93D29"/>
    <w:rsid w:val="00BA04BD"/>
    <w:rsid w:val="00BA0AAF"/>
    <w:rsid w:val="00BA3D71"/>
    <w:rsid w:val="00BA4FDE"/>
    <w:rsid w:val="00BA6265"/>
    <w:rsid w:val="00BA7B9A"/>
    <w:rsid w:val="00BB1467"/>
    <w:rsid w:val="00BB3CAB"/>
    <w:rsid w:val="00BB4CD0"/>
    <w:rsid w:val="00BB6C7E"/>
    <w:rsid w:val="00BC0657"/>
    <w:rsid w:val="00BC36F0"/>
    <w:rsid w:val="00BC4C40"/>
    <w:rsid w:val="00BC5B01"/>
    <w:rsid w:val="00BC60C5"/>
    <w:rsid w:val="00BD007E"/>
    <w:rsid w:val="00BD0453"/>
    <w:rsid w:val="00BD04F4"/>
    <w:rsid w:val="00BD10CD"/>
    <w:rsid w:val="00BD574A"/>
    <w:rsid w:val="00BD7155"/>
    <w:rsid w:val="00BE1492"/>
    <w:rsid w:val="00BE1C3E"/>
    <w:rsid w:val="00BE3F8A"/>
    <w:rsid w:val="00BE4563"/>
    <w:rsid w:val="00BE5F19"/>
    <w:rsid w:val="00BF3036"/>
    <w:rsid w:val="00C00817"/>
    <w:rsid w:val="00C0129A"/>
    <w:rsid w:val="00C02000"/>
    <w:rsid w:val="00C03205"/>
    <w:rsid w:val="00C041B3"/>
    <w:rsid w:val="00C043AD"/>
    <w:rsid w:val="00C1008D"/>
    <w:rsid w:val="00C106A7"/>
    <w:rsid w:val="00C21028"/>
    <w:rsid w:val="00C256BB"/>
    <w:rsid w:val="00C26FAB"/>
    <w:rsid w:val="00C271FA"/>
    <w:rsid w:val="00C30F7C"/>
    <w:rsid w:val="00C32C8B"/>
    <w:rsid w:val="00C330D6"/>
    <w:rsid w:val="00C40A9C"/>
    <w:rsid w:val="00C40EA7"/>
    <w:rsid w:val="00C4564E"/>
    <w:rsid w:val="00C54B39"/>
    <w:rsid w:val="00C5651A"/>
    <w:rsid w:val="00C578DD"/>
    <w:rsid w:val="00C57D51"/>
    <w:rsid w:val="00C62077"/>
    <w:rsid w:val="00C629EE"/>
    <w:rsid w:val="00C630A5"/>
    <w:rsid w:val="00C640DD"/>
    <w:rsid w:val="00C6448B"/>
    <w:rsid w:val="00C72D3A"/>
    <w:rsid w:val="00C73866"/>
    <w:rsid w:val="00C74A19"/>
    <w:rsid w:val="00C760F3"/>
    <w:rsid w:val="00C82D38"/>
    <w:rsid w:val="00C861C4"/>
    <w:rsid w:val="00C863B0"/>
    <w:rsid w:val="00C94179"/>
    <w:rsid w:val="00C97098"/>
    <w:rsid w:val="00C978F3"/>
    <w:rsid w:val="00CA2CFB"/>
    <w:rsid w:val="00CA4E01"/>
    <w:rsid w:val="00CA4FE5"/>
    <w:rsid w:val="00CA591D"/>
    <w:rsid w:val="00CB0808"/>
    <w:rsid w:val="00CB113C"/>
    <w:rsid w:val="00CB3806"/>
    <w:rsid w:val="00CB391D"/>
    <w:rsid w:val="00CC0D52"/>
    <w:rsid w:val="00CC108A"/>
    <w:rsid w:val="00CC552A"/>
    <w:rsid w:val="00CC5917"/>
    <w:rsid w:val="00CC6188"/>
    <w:rsid w:val="00CD0B7E"/>
    <w:rsid w:val="00CD1C3B"/>
    <w:rsid w:val="00CE0FAF"/>
    <w:rsid w:val="00CE247C"/>
    <w:rsid w:val="00CE2D67"/>
    <w:rsid w:val="00CE4693"/>
    <w:rsid w:val="00CE4A12"/>
    <w:rsid w:val="00CE54A0"/>
    <w:rsid w:val="00CF1809"/>
    <w:rsid w:val="00CF673A"/>
    <w:rsid w:val="00CF6854"/>
    <w:rsid w:val="00CF6F4C"/>
    <w:rsid w:val="00D0089E"/>
    <w:rsid w:val="00D02D19"/>
    <w:rsid w:val="00D03921"/>
    <w:rsid w:val="00D045C1"/>
    <w:rsid w:val="00D14375"/>
    <w:rsid w:val="00D1729D"/>
    <w:rsid w:val="00D22265"/>
    <w:rsid w:val="00D275E4"/>
    <w:rsid w:val="00D311FC"/>
    <w:rsid w:val="00D34808"/>
    <w:rsid w:val="00D367AF"/>
    <w:rsid w:val="00D40DCD"/>
    <w:rsid w:val="00D40DF3"/>
    <w:rsid w:val="00D4141C"/>
    <w:rsid w:val="00D42B07"/>
    <w:rsid w:val="00D43D47"/>
    <w:rsid w:val="00D46F63"/>
    <w:rsid w:val="00D4729C"/>
    <w:rsid w:val="00D543A5"/>
    <w:rsid w:val="00D55979"/>
    <w:rsid w:val="00D55C5D"/>
    <w:rsid w:val="00D56B5F"/>
    <w:rsid w:val="00D56E71"/>
    <w:rsid w:val="00D56F87"/>
    <w:rsid w:val="00D5740E"/>
    <w:rsid w:val="00D60B37"/>
    <w:rsid w:val="00D60B56"/>
    <w:rsid w:val="00D61763"/>
    <w:rsid w:val="00D645A0"/>
    <w:rsid w:val="00D65A72"/>
    <w:rsid w:val="00D6657D"/>
    <w:rsid w:val="00D82328"/>
    <w:rsid w:val="00D82B7E"/>
    <w:rsid w:val="00D87D3E"/>
    <w:rsid w:val="00D91A34"/>
    <w:rsid w:val="00D927BA"/>
    <w:rsid w:val="00D93225"/>
    <w:rsid w:val="00D93875"/>
    <w:rsid w:val="00D95083"/>
    <w:rsid w:val="00DA146A"/>
    <w:rsid w:val="00DA2441"/>
    <w:rsid w:val="00DA6370"/>
    <w:rsid w:val="00DB2041"/>
    <w:rsid w:val="00DB488E"/>
    <w:rsid w:val="00DB5495"/>
    <w:rsid w:val="00DB6BF4"/>
    <w:rsid w:val="00DC03F5"/>
    <w:rsid w:val="00DC19B5"/>
    <w:rsid w:val="00DC4431"/>
    <w:rsid w:val="00DC7A5B"/>
    <w:rsid w:val="00DD0CEA"/>
    <w:rsid w:val="00DD6A36"/>
    <w:rsid w:val="00DE0D85"/>
    <w:rsid w:val="00DF2D09"/>
    <w:rsid w:val="00DF4A01"/>
    <w:rsid w:val="00DF4AD4"/>
    <w:rsid w:val="00DF6EBF"/>
    <w:rsid w:val="00DF77CE"/>
    <w:rsid w:val="00E00539"/>
    <w:rsid w:val="00E00EBE"/>
    <w:rsid w:val="00E03335"/>
    <w:rsid w:val="00E05BCB"/>
    <w:rsid w:val="00E06157"/>
    <w:rsid w:val="00E072A3"/>
    <w:rsid w:val="00E07EEA"/>
    <w:rsid w:val="00E11B80"/>
    <w:rsid w:val="00E125E3"/>
    <w:rsid w:val="00E14F8C"/>
    <w:rsid w:val="00E15520"/>
    <w:rsid w:val="00E16A6A"/>
    <w:rsid w:val="00E22EE7"/>
    <w:rsid w:val="00E26AEB"/>
    <w:rsid w:val="00E3326B"/>
    <w:rsid w:val="00E33973"/>
    <w:rsid w:val="00E372D9"/>
    <w:rsid w:val="00E37BE0"/>
    <w:rsid w:val="00E4389D"/>
    <w:rsid w:val="00E4404C"/>
    <w:rsid w:val="00E45698"/>
    <w:rsid w:val="00E472C4"/>
    <w:rsid w:val="00E47C4F"/>
    <w:rsid w:val="00E53505"/>
    <w:rsid w:val="00E5487F"/>
    <w:rsid w:val="00E54AA3"/>
    <w:rsid w:val="00E55CBF"/>
    <w:rsid w:val="00E579A2"/>
    <w:rsid w:val="00E6114C"/>
    <w:rsid w:val="00E6228E"/>
    <w:rsid w:val="00E631D2"/>
    <w:rsid w:val="00E65CEE"/>
    <w:rsid w:val="00E66EFF"/>
    <w:rsid w:val="00E71DBC"/>
    <w:rsid w:val="00E8092E"/>
    <w:rsid w:val="00E81134"/>
    <w:rsid w:val="00E825D6"/>
    <w:rsid w:val="00E84C40"/>
    <w:rsid w:val="00E8538A"/>
    <w:rsid w:val="00E87304"/>
    <w:rsid w:val="00E90E9E"/>
    <w:rsid w:val="00E91D16"/>
    <w:rsid w:val="00E95609"/>
    <w:rsid w:val="00E9619D"/>
    <w:rsid w:val="00E963DA"/>
    <w:rsid w:val="00E966D4"/>
    <w:rsid w:val="00EA22AE"/>
    <w:rsid w:val="00EA4F2D"/>
    <w:rsid w:val="00EA75F4"/>
    <w:rsid w:val="00EB6BF0"/>
    <w:rsid w:val="00EC1AE6"/>
    <w:rsid w:val="00EC22EE"/>
    <w:rsid w:val="00EC74B7"/>
    <w:rsid w:val="00ED15D5"/>
    <w:rsid w:val="00ED288E"/>
    <w:rsid w:val="00ED69D8"/>
    <w:rsid w:val="00EE2B9E"/>
    <w:rsid w:val="00EE3D7E"/>
    <w:rsid w:val="00EE5B4D"/>
    <w:rsid w:val="00F01C1B"/>
    <w:rsid w:val="00F02734"/>
    <w:rsid w:val="00F06A23"/>
    <w:rsid w:val="00F10C9B"/>
    <w:rsid w:val="00F13BE5"/>
    <w:rsid w:val="00F14CA5"/>
    <w:rsid w:val="00F14CAC"/>
    <w:rsid w:val="00F22A67"/>
    <w:rsid w:val="00F2448E"/>
    <w:rsid w:val="00F2605C"/>
    <w:rsid w:val="00F26BB7"/>
    <w:rsid w:val="00F27478"/>
    <w:rsid w:val="00F30D1A"/>
    <w:rsid w:val="00F31E2B"/>
    <w:rsid w:val="00F324E1"/>
    <w:rsid w:val="00F34D74"/>
    <w:rsid w:val="00F36353"/>
    <w:rsid w:val="00F42D1D"/>
    <w:rsid w:val="00F45CBE"/>
    <w:rsid w:val="00F4780E"/>
    <w:rsid w:val="00F479DA"/>
    <w:rsid w:val="00F47B3F"/>
    <w:rsid w:val="00F47FAE"/>
    <w:rsid w:val="00F50051"/>
    <w:rsid w:val="00F507B6"/>
    <w:rsid w:val="00F51DA0"/>
    <w:rsid w:val="00F52C38"/>
    <w:rsid w:val="00F56F24"/>
    <w:rsid w:val="00F57AB5"/>
    <w:rsid w:val="00F61423"/>
    <w:rsid w:val="00F61721"/>
    <w:rsid w:val="00F61AC8"/>
    <w:rsid w:val="00F63157"/>
    <w:rsid w:val="00F659A5"/>
    <w:rsid w:val="00F73C0E"/>
    <w:rsid w:val="00F75669"/>
    <w:rsid w:val="00F76954"/>
    <w:rsid w:val="00F82594"/>
    <w:rsid w:val="00F84C66"/>
    <w:rsid w:val="00F905DC"/>
    <w:rsid w:val="00F93320"/>
    <w:rsid w:val="00F96A8D"/>
    <w:rsid w:val="00F96E39"/>
    <w:rsid w:val="00F97421"/>
    <w:rsid w:val="00FA5502"/>
    <w:rsid w:val="00FA5ECB"/>
    <w:rsid w:val="00FA79FF"/>
    <w:rsid w:val="00FA7BC4"/>
    <w:rsid w:val="00FB1A08"/>
    <w:rsid w:val="00FB1ED8"/>
    <w:rsid w:val="00FB2543"/>
    <w:rsid w:val="00FB2805"/>
    <w:rsid w:val="00FB3859"/>
    <w:rsid w:val="00FB5D79"/>
    <w:rsid w:val="00FB623D"/>
    <w:rsid w:val="00FC0436"/>
    <w:rsid w:val="00FC251D"/>
    <w:rsid w:val="00FC2553"/>
    <w:rsid w:val="00FC3B2D"/>
    <w:rsid w:val="00FC5E10"/>
    <w:rsid w:val="00FC5F51"/>
    <w:rsid w:val="00FD243D"/>
    <w:rsid w:val="00FD25AA"/>
    <w:rsid w:val="00FD3C55"/>
    <w:rsid w:val="00FD617B"/>
    <w:rsid w:val="00FD6F68"/>
    <w:rsid w:val="00FD7CA0"/>
    <w:rsid w:val="00FE0562"/>
    <w:rsid w:val="00FE3558"/>
    <w:rsid w:val="00FE4870"/>
    <w:rsid w:val="00FE72C2"/>
    <w:rsid w:val="00FE7F6B"/>
    <w:rsid w:val="00FF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C2DBC4A"/>
  <w15:chartTrackingRefBased/>
  <w15:docId w15:val="{BFAAFB11-EBD7-424F-9777-170CF8BD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6981"/>
    <w:pPr>
      <w:widowControl w:val="0"/>
      <w:autoSpaceDE w:val="0"/>
      <w:autoSpaceDN w:val="0"/>
      <w:adjustRightInd w:val="0"/>
    </w:pPr>
    <w:rPr>
      <w:rFonts w:ascii="宋体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98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E69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page number"/>
    <w:basedOn w:val="a0"/>
    <w:rsid w:val="00AE6981"/>
  </w:style>
  <w:style w:type="paragraph" w:styleId="a6">
    <w:name w:val="Balloon Text"/>
    <w:basedOn w:val="a"/>
    <w:semiHidden/>
    <w:rsid w:val="00BE4563"/>
    <w:rPr>
      <w:sz w:val="18"/>
      <w:szCs w:val="18"/>
    </w:rPr>
  </w:style>
  <w:style w:type="character" w:styleId="a7">
    <w:name w:val="Hyperlink"/>
    <w:rsid w:val="0095565E"/>
    <w:rPr>
      <w:color w:val="0000FF"/>
      <w:u w:val="single"/>
    </w:rPr>
  </w:style>
  <w:style w:type="paragraph" w:customStyle="1" w:styleId="CharCharCharCharCharCharCharCharCharChar">
    <w:name w:val="Char Char Char Char Char Char Char Char Char Char"/>
    <w:basedOn w:val="a"/>
    <w:rsid w:val="004A6AAD"/>
    <w:pPr>
      <w:widowControl/>
      <w:autoSpaceDE/>
      <w:autoSpaceDN/>
      <w:adjustRightInd/>
      <w:spacing w:after="160" w:line="240" w:lineRule="exact"/>
    </w:pPr>
    <w:rPr>
      <w:rFonts w:ascii="Tahoma" w:hAnsi="Tahoma"/>
      <w:sz w:val="20"/>
      <w:lang w:eastAsia="en-US"/>
    </w:rPr>
  </w:style>
  <w:style w:type="paragraph" w:styleId="a8">
    <w:name w:val="Date"/>
    <w:basedOn w:val="a"/>
    <w:next w:val="a"/>
    <w:rsid w:val="005631CA"/>
    <w:pPr>
      <w:ind w:leftChars="2500" w:left="100"/>
    </w:pPr>
  </w:style>
  <w:style w:type="paragraph" w:styleId="a9">
    <w:name w:val="header"/>
    <w:basedOn w:val="a"/>
    <w:link w:val="aa"/>
    <w:rsid w:val="007B57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link w:val="a9"/>
    <w:rsid w:val="007B5782"/>
    <w:rPr>
      <w:rFonts w:ascii="宋体"/>
      <w:sz w:val="18"/>
      <w:szCs w:val="18"/>
    </w:rPr>
  </w:style>
  <w:style w:type="paragraph" w:customStyle="1" w:styleId="Char">
    <w:name w:val="Char"/>
    <w:basedOn w:val="a"/>
    <w:rsid w:val="00B00415"/>
    <w:pPr>
      <w:widowControl/>
      <w:autoSpaceDE/>
      <w:autoSpaceDN/>
      <w:adjustRightInd/>
      <w:spacing w:after="160" w:line="240" w:lineRule="exact"/>
    </w:pPr>
    <w:rPr>
      <w:rFonts w:ascii="Tahoma" w:hAnsi="Tahoma"/>
      <w:sz w:val="20"/>
      <w:lang w:eastAsia="en-US"/>
    </w:rPr>
  </w:style>
  <w:style w:type="paragraph" w:customStyle="1" w:styleId="1">
    <w:name w:val="列出段落1"/>
    <w:basedOn w:val="a"/>
    <w:uiPriority w:val="34"/>
    <w:qFormat/>
    <w:rsid w:val="005A03E3"/>
    <w:pPr>
      <w:autoSpaceDE/>
      <w:autoSpaceDN/>
      <w:adjustRightInd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paragraph" w:styleId="ab">
    <w:name w:val="Normal (Web)"/>
    <w:basedOn w:val="a"/>
    <w:uiPriority w:val="99"/>
    <w:unhideWhenUsed/>
    <w:rsid w:val="004A4802"/>
    <w:pPr>
      <w:widowControl/>
      <w:autoSpaceDE/>
      <w:autoSpaceDN/>
      <w:adjustRightInd/>
      <w:spacing w:before="100" w:beforeAutospacing="1" w:after="100" w:afterAutospacing="1"/>
    </w:pPr>
    <w:rPr>
      <w:rFonts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113</Words>
  <Characters>646</Characters>
  <Application>Microsoft Office Word</Application>
  <DocSecurity>0</DocSecurity>
  <Lines>5</Lines>
  <Paragraphs>1</Paragraphs>
  <ScaleCrop>false</ScaleCrop>
  <Company>微软中国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wu wei</cp:lastModifiedBy>
  <cp:revision>15</cp:revision>
  <cp:lastPrinted>2019-06-21T07:57:00Z</cp:lastPrinted>
  <dcterms:created xsi:type="dcterms:W3CDTF">2021-06-15T07:07:00Z</dcterms:created>
  <dcterms:modified xsi:type="dcterms:W3CDTF">2021-06-21T00:29:00Z</dcterms:modified>
</cp:coreProperties>
</file>