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14D31" w14:textId="77777777" w:rsidR="00F007AD" w:rsidRDefault="00F007AD" w:rsidP="00F007AD">
      <w:pPr>
        <w:jc w:val="center"/>
        <w:rPr>
          <w:rFonts w:ascii="黑体" w:eastAsia="黑体" w:hAnsi="黑体"/>
          <w:b/>
          <w:color w:val="FF0000"/>
          <w:spacing w:val="-12"/>
          <w:w w:val="66"/>
          <w:sz w:val="84"/>
          <w:szCs w:val="84"/>
        </w:rPr>
      </w:pPr>
      <w:bookmarkStart w:id="0" w:name="_Hlk21260522"/>
      <w:bookmarkEnd w:id="0"/>
      <w:r>
        <w:rPr>
          <w:rFonts w:ascii="黑体" w:eastAsia="黑体" w:hAnsi="黑体" w:hint="eastAsia"/>
          <w:b/>
          <w:color w:val="FF0000"/>
          <w:spacing w:val="-12"/>
          <w:w w:val="66"/>
          <w:sz w:val="84"/>
          <w:szCs w:val="84"/>
        </w:rPr>
        <w:t>中国传媒大学学生工作部(处)文件</w:t>
      </w:r>
    </w:p>
    <w:p w14:paraId="271B495D" w14:textId="0E3F448A" w:rsidR="00AA1307" w:rsidRDefault="00CC7208">
      <w:pPr>
        <w:jc w:val="center"/>
        <w:rPr>
          <w:rFonts w:ascii="仿宋_GB2312" w:eastAsia="仿宋_GB2312"/>
          <w:sz w:val="28"/>
          <w:szCs w:val="28"/>
        </w:rPr>
      </w:pPr>
      <w:proofErr w:type="gramStart"/>
      <w:r>
        <w:rPr>
          <w:rFonts w:ascii="仿宋_GB2312" w:eastAsia="仿宋_GB2312" w:cs="仿宋_GB2312" w:hint="eastAsia"/>
          <w:sz w:val="28"/>
          <w:szCs w:val="28"/>
        </w:rPr>
        <w:t>学工</w:t>
      </w:r>
      <w:r w:rsidR="00A4391A">
        <w:rPr>
          <w:rFonts w:ascii="仿宋_GB2312" w:eastAsia="仿宋_GB2312" w:cs="仿宋_GB2312" w:hint="eastAsia"/>
          <w:sz w:val="28"/>
          <w:szCs w:val="28"/>
        </w:rPr>
        <w:t>资</w:t>
      </w:r>
      <w:r>
        <w:rPr>
          <w:rFonts w:ascii="仿宋_GB2312" w:eastAsia="仿宋_GB2312" w:cs="仿宋_GB2312" w:hint="eastAsia"/>
          <w:sz w:val="28"/>
          <w:szCs w:val="28"/>
        </w:rPr>
        <w:t>字</w:t>
      </w:r>
      <w:proofErr w:type="gramEnd"/>
      <w:r>
        <w:rPr>
          <w:rFonts w:ascii="仿宋_GB2312" w:eastAsia="仿宋_GB2312" w:cs="仿宋_GB2312" w:hint="eastAsia"/>
          <w:sz w:val="28"/>
          <w:szCs w:val="28"/>
        </w:rPr>
        <w:t>〔</w:t>
      </w:r>
      <w:r>
        <w:rPr>
          <w:rFonts w:ascii="仿宋_GB2312" w:eastAsia="仿宋_GB2312" w:cs="仿宋_GB2312"/>
          <w:sz w:val="28"/>
          <w:szCs w:val="28"/>
        </w:rPr>
        <w:t>20</w:t>
      </w:r>
      <w:r w:rsidR="00057ED6">
        <w:rPr>
          <w:rFonts w:ascii="仿宋_GB2312" w:eastAsia="仿宋_GB2312" w:cs="仿宋_GB2312"/>
          <w:sz w:val="28"/>
          <w:szCs w:val="28"/>
        </w:rPr>
        <w:t>2</w:t>
      </w:r>
      <w:r w:rsidR="00C72AAF">
        <w:rPr>
          <w:rFonts w:ascii="仿宋_GB2312" w:eastAsia="仿宋_GB2312" w:cs="仿宋_GB2312"/>
          <w:sz w:val="28"/>
          <w:szCs w:val="28"/>
        </w:rPr>
        <w:t>1</w:t>
      </w:r>
      <w:r>
        <w:rPr>
          <w:rFonts w:ascii="仿宋_GB2312" w:eastAsia="仿宋_GB2312" w:cs="仿宋_GB2312" w:hint="eastAsia"/>
          <w:sz w:val="28"/>
          <w:szCs w:val="28"/>
        </w:rPr>
        <w:t>〕</w:t>
      </w:r>
      <w:r w:rsidR="008209EE">
        <w:rPr>
          <w:rFonts w:ascii="仿宋_GB2312" w:eastAsia="仿宋_GB2312" w:cs="仿宋_GB2312" w:hint="eastAsia"/>
          <w:sz w:val="28"/>
          <w:szCs w:val="28"/>
        </w:rPr>
        <w:t>1</w:t>
      </w:r>
      <w:r>
        <w:rPr>
          <w:rFonts w:ascii="仿宋_GB2312" w:eastAsia="仿宋_GB2312" w:cs="仿宋_GB2312" w:hint="eastAsia"/>
          <w:sz w:val="28"/>
          <w:szCs w:val="28"/>
        </w:rPr>
        <w:t>号</w:t>
      </w:r>
    </w:p>
    <w:p w14:paraId="5CDA323A" w14:textId="77777777" w:rsidR="00AA1307" w:rsidRDefault="00000710">
      <w:pPr>
        <w:spacing w:line="500" w:lineRule="exact"/>
        <w:rPr>
          <w:rFonts w:ascii="仿宋_GB2312" w:eastAsia="仿宋_GB2312"/>
          <w:sz w:val="36"/>
          <w:szCs w:val="36"/>
        </w:rPr>
      </w:pPr>
      <w:r>
        <w:rPr>
          <w:rFonts w:ascii="仿宋_GB2312" w:eastAsia="仿宋_GB2312"/>
          <w:noProof/>
          <w:sz w:val="36"/>
          <w:szCs w:val="36"/>
        </w:rPr>
        <w:pict w14:anchorId="46848583">
          <v:line id="Line 17" o:spid="_x0000_s1026" style="position:absolute;left:0;text-align:left;z-index:251658752;visibility:visible;mso-wrap-distance-top:-3e-5mm;mso-wrap-distance-bottom:-3e-5mm" from="15.7pt,8.55pt" to="429.7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RmoFgIAACo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lnGCnS&#10;gURboTjK5qE1vXEFRFRqZ0Nx9KxezFbT7w4pXbVEHXik+HoxkJeFjORNStg4Axfs+8+aQQw5eh37&#10;dG5sFyChA+gc5bjc5eBnjygcTifT+SIF1ejgS0gxJBrr/CeuOxSMEksgHYHJaet8IEKKISTco/RG&#10;SBnVlgr1JZ4spvNpzHBaCha8Ic7Zw76SFp0IDMxmk8IXywLPY5jVR8UiWssJW99sT4S82nC7VAEP&#10;agE+N+s6ET+e0qf1Yr3IR/lkth7laV2PPm6qfDTbZPNp/aGuqjr7GahledEKxrgK7IbpzPK/U//2&#10;Tq5zdZ/Pex+St+ixYUB2+EfSUcyg33US9ppddnYQGQYyBt8eT5j4xz3Yj0989QsAAP//AwBQSwME&#10;FAAGAAgAAAAhAHCjqyrcAAAACAEAAA8AAABkcnMvZG93bnJldi54bWxMj81OwzAQhO9IvIO1SNyo&#10;k/LTEOJUBcENqSIUenXjJY4ar6PYTdO3ZxEHOO43o9mZYjm5Tow4hNaTgnSWgECqvWmpUbB5f7nK&#10;QISoyejOEyo4YYBleX5W6Nz4I73hWMVGcAiFXCuwMfa5lKG26HSY+R6JtS8/OB35HBppBn3kcNfJ&#10;eZLcSadb4g9W9/hksd5XB6dg+sxWdvsaH5/9x9rup23lxvlJqcuLafUAIuIU/8zwU5+rQ8mddv5A&#10;JohOwXV6w07mixQE69ntPYPdL5BlIf8PKL8BAAD//wMAUEsBAi0AFAAGAAgAAAAhALaDOJL+AAAA&#10;4QEAABMAAAAAAAAAAAAAAAAAAAAAAFtDb250ZW50X1R5cGVzXS54bWxQSwECLQAUAAYACAAAACEA&#10;OP0h/9YAAACUAQAACwAAAAAAAAAAAAAAAAAvAQAAX3JlbHMvLnJlbHNQSwECLQAUAAYACAAAACEA&#10;pikZqBYCAAAqBAAADgAAAAAAAAAAAAAAAAAuAgAAZHJzL2Uyb0RvYy54bWxQSwECLQAUAAYACAAA&#10;ACEAcKOrKtwAAAAIAQAADwAAAAAAAAAAAAAAAABwBAAAZHJzL2Rvd25yZXYueG1sUEsFBgAAAAAE&#10;AAQA8wAAAHkFAAAAAA==&#10;" strokecolor="red" strokeweight="2.25pt"/>
        </w:pict>
      </w:r>
    </w:p>
    <w:p w14:paraId="39C5B2D0" w14:textId="41098240" w:rsidR="00A4391A" w:rsidRPr="004B26B3" w:rsidRDefault="00A4391A" w:rsidP="005D48CC">
      <w:pPr>
        <w:spacing w:line="500" w:lineRule="exact"/>
        <w:jc w:val="center"/>
        <w:rPr>
          <w:rFonts w:ascii="黑体" w:eastAsia="黑体" w:hAnsi="宋体" w:cs="黑体"/>
          <w:sz w:val="28"/>
          <w:szCs w:val="28"/>
        </w:rPr>
      </w:pPr>
      <w:r w:rsidRPr="004B26B3">
        <w:rPr>
          <w:rFonts w:ascii="黑体" w:eastAsia="黑体" w:hAnsi="宋体" w:cs="黑体" w:hint="eastAsia"/>
          <w:sz w:val="28"/>
          <w:szCs w:val="28"/>
        </w:rPr>
        <w:t>关于</w:t>
      </w:r>
      <w:r w:rsidR="00FE7516" w:rsidRPr="004B26B3">
        <w:rPr>
          <w:rFonts w:ascii="黑体" w:eastAsia="黑体" w:hAnsi="宋体" w:cs="黑体" w:hint="eastAsia"/>
          <w:sz w:val="28"/>
          <w:szCs w:val="28"/>
        </w:rPr>
        <w:t>2</w:t>
      </w:r>
      <w:r w:rsidR="00FE7516" w:rsidRPr="004B26B3">
        <w:rPr>
          <w:rFonts w:ascii="黑体" w:eastAsia="黑体" w:hAnsi="宋体" w:cs="黑体"/>
          <w:sz w:val="28"/>
          <w:szCs w:val="28"/>
        </w:rPr>
        <w:t>020</w:t>
      </w:r>
      <w:r w:rsidR="00FE7516" w:rsidRPr="004B26B3">
        <w:rPr>
          <w:rFonts w:ascii="黑体" w:eastAsia="黑体" w:hAnsi="宋体" w:cs="黑体" w:hint="eastAsia"/>
          <w:sz w:val="28"/>
          <w:szCs w:val="28"/>
        </w:rPr>
        <w:t>-</w:t>
      </w:r>
      <w:r w:rsidR="00973F13" w:rsidRPr="004B26B3">
        <w:rPr>
          <w:rFonts w:ascii="黑体" w:eastAsia="黑体" w:hAnsi="宋体" w:cs="黑体" w:hint="eastAsia"/>
          <w:sz w:val="28"/>
          <w:szCs w:val="28"/>
        </w:rPr>
        <w:t>2</w:t>
      </w:r>
      <w:r w:rsidR="00973F13" w:rsidRPr="004B26B3">
        <w:rPr>
          <w:rFonts w:ascii="黑体" w:eastAsia="黑体" w:hAnsi="宋体" w:cs="黑体"/>
          <w:sz w:val="28"/>
          <w:szCs w:val="28"/>
        </w:rPr>
        <w:t>021</w:t>
      </w:r>
      <w:r w:rsidR="00082C2C" w:rsidRPr="004B26B3">
        <w:rPr>
          <w:rFonts w:ascii="黑体" w:eastAsia="黑体" w:hAnsi="宋体" w:cs="黑体" w:hint="eastAsia"/>
          <w:sz w:val="28"/>
          <w:szCs w:val="28"/>
        </w:rPr>
        <w:t>学</w:t>
      </w:r>
      <w:r w:rsidR="00973F13" w:rsidRPr="004B26B3">
        <w:rPr>
          <w:rFonts w:ascii="黑体" w:eastAsia="黑体" w:hAnsi="宋体" w:cs="黑体" w:hint="eastAsia"/>
          <w:sz w:val="28"/>
          <w:szCs w:val="28"/>
        </w:rPr>
        <w:t>年春季学期</w:t>
      </w:r>
      <w:r w:rsidR="002C187E" w:rsidRPr="004B26B3">
        <w:rPr>
          <w:rFonts w:ascii="黑体" w:eastAsia="黑体" w:hAnsi="宋体" w:cs="黑体" w:hint="eastAsia"/>
          <w:sz w:val="28"/>
          <w:szCs w:val="28"/>
        </w:rPr>
        <w:t>勤工助学、研究生三助工作</w:t>
      </w:r>
      <w:r w:rsidRPr="004B26B3">
        <w:rPr>
          <w:rFonts w:ascii="黑体" w:eastAsia="黑体" w:hAnsi="宋体" w:cs="黑体" w:hint="eastAsia"/>
          <w:sz w:val="28"/>
          <w:szCs w:val="28"/>
        </w:rPr>
        <w:t>的通知</w:t>
      </w:r>
    </w:p>
    <w:p w14:paraId="7069A3EF" w14:textId="61193A8F" w:rsidR="00A4391A" w:rsidRDefault="00A4391A" w:rsidP="00A4391A">
      <w:pPr>
        <w:spacing w:before="100" w:beforeAutospacing="1" w:line="480" w:lineRule="auto"/>
        <w:jc w:val="left"/>
        <w:rPr>
          <w:rFonts w:ascii="仿宋_GB2312" w:eastAsia="仿宋_GB2312"/>
          <w:sz w:val="28"/>
        </w:rPr>
      </w:pPr>
      <w:r>
        <w:rPr>
          <w:rFonts w:ascii="仿宋_GB2312" w:eastAsia="仿宋_GB2312" w:hint="eastAsia"/>
          <w:sz w:val="28"/>
        </w:rPr>
        <w:t>各</w:t>
      </w:r>
      <w:r w:rsidR="003E10D3">
        <w:rPr>
          <w:rFonts w:ascii="仿宋_GB2312" w:eastAsia="仿宋_GB2312" w:hint="eastAsia"/>
          <w:sz w:val="28"/>
        </w:rPr>
        <w:t>用工单位</w:t>
      </w:r>
      <w:r>
        <w:rPr>
          <w:rFonts w:ascii="仿宋_GB2312" w:eastAsia="仿宋_GB2312" w:hint="eastAsia"/>
          <w:sz w:val="28"/>
        </w:rPr>
        <w:t>：</w:t>
      </w:r>
    </w:p>
    <w:p w14:paraId="5B60F2A1" w14:textId="7B15B4A6" w:rsidR="00896EED" w:rsidRDefault="00EE5F60" w:rsidP="002B4BB0">
      <w:pPr>
        <w:spacing w:line="500" w:lineRule="exact"/>
        <w:ind w:firstLineChars="202" w:firstLine="566"/>
        <w:rPr>
          <w:rFonts w:ascii="仿宋_GB2312" w:eastAsia="仿宋_GB2312" w:hAnsi="Calibri" w:cs="黑体"/>
          <w:sz w:val="28"/>
          <w:szCs w:val="28"/>
        </w:rPr>
      </w:pPr>
      <w:r>
        <w:rPr>
          <w:rFonts w:ascii="仿宋_GB2312" w:eastAsia="仿宋_GB2312" w:hAnsi="Calibri" w:cs="黑体" w:hint="eastAsia"/>
          <w:sz w:val="28"/>
          <w:szCs w:val="28"/>
        </w:rPr>
        <w:t>按照</w:t>
      </w:r>
      <w:r w:rsidR="00450384">
        <w:rPr>
          <w:rFonts w:ascii="仿宋_GB2312" w:eastAsia="仿宋_GB2312" w:hAnsi="Calibri" w:cs="黑体" w:hint="eastAsia"/>
          <w:sz w:val="28"/>
          <w:szCs w:val="28"/>
        </w:rPr>
        <w:t>《</w:t>
      </w:r>
      <w:r w:rsidR="00450384" w:rsidRPr="00450384">
        <w:rPr>
          <w:rFonts w:ascii="仿宋_GB2312" w:eastAsia="仿宋_GB2312" w:hAnsi="Calibri" w:cs="黑体" w:hint="eastAsia"/>
          <w:sz w:val="28"/>
          <w:szCs w:val="28"/>
        </w:rPr>
        <w:t>关于2020—2021学年春季学期开学相关安排的通</w:t>
      </w:r>
      <w:r w:rsidR="00050CC8">
        <w:rPr>
          <w:rFonts w:ascii="仿宋_GB2312" w:eastAsia="仿宋_GB2312" w:hAnsi="Calibri" w:cs="黑体" w:hint="eastAsia"/>
          <w:sz w:val="28"/>
          <w:szCs w:val="28"/>
        </w:rPr>
        <w:t>知</w:t>
      </w:r>
      <w:r w:rsidR="00450384">
        <w:rPr>
          <w:rFonts w:ascii="仿宋_GB2312" w:eastAsia="仿宋_GB2312" w:hAnsi="Calibri" w:cs="黑体" w:hint="eastAsia"/>
          <w:sz w:val="28"/>
          <w:szCs w:val="28"/>
        </w:rPr>
        <w:t>》</w:t>
      </w:r>
      <w:r w:rsidR="00E23E44">
        <w:rPr>
          <w:rFonts w:ascii="仿宋_GB2312" w:eastAsia="仿宋_GB2312" w:hAnsi="Calibri" w:cs="黑体" w:hint="eastAsia"/>
          <w:sz w:val="28"/>
          <w:szCs w:val="28"/>
        </w:rPr>
        <w:t>（</w:t>
      </w:r>
      <w:r w:rsidR="00E23E44" w:rsidRPr="00E23E44">
        <w:rPr>
          <w:rFonts w:ascii="仿宋_GB2312" w:eastAsia="仿宋_GB2312" w:hAnsi="Calibri" w:cs="黑体" w:hint="eastAsia"/>
          <w:sz w:val="28"/>
          <w:szCs w:val="28"/>
        </w:rPr>
        <w:t>中传政字〔2021〕32号</w:t>
      </w:r>
      <w:r w:rsidR="00E23E44">
        <w:rPr>
          <w:rFonts w:ascii="仿宋_GB2312" w:eastAsia="仿宋_GB2312" w:hAnsi="Calibri" w:cs="黑体" w:hint="eastAsia"/>
          <w:sz w:val="28"/>
          <w:szCs w:val="28"/>
        </w:rPr>
        <w:t>）</w:t>
      </w:r>
      <w:r w:rsidR="00AA523A">
        <w:rPr>
          <w:rFonts w:ascii="仿宋_GB2312" w:eastAsia="仿宋_GB2312" w:hAnsi="Calibri" w:cs="黑体" w:hint="eastAsia"/>
          <w:sz w:val="28"/>
          <w:szCs w:val="28"/>
        </w:rPr>
        <w:t>，</w:t>
      </w:r>
      <w:r w:rsidR="002B4BB0" w:rsidRPr="002B4BB0">
        <w:rPr>
          <w:rFonts w:ascii="仿宋_GB2312" w:eastAsia="仿宋_GB2312" w:hAnsi="Calibri" w:cs="黑体" w:hint="eastAsia"/>
          <w:sz w:val="28"/>
          <w:szCs w:val="28"/>
        </w:rPr>
        <w:t>学生原定开学时间不变</w:t>
      </w:r>
      <w:r w:rsidR="005261C5">
        <w:rPr>
          <w:rFonts w:ascii="仿宋_GB2312" w:eastAsia="仿宋_GB2312" w:hAnsi="Calibri" w:cs="黑体" w:hint="eastAsia"/>
          <w:sz w:val="28"/>
          <w:szCs w:val="28"/>
        </w:rPr>
        <w:t>，</w:t>
      </w:r>
      <w:r w:rsidR="002B4BB0" w:rsidRPr="002B4BB0">
        <w:rPr>
          <w:rFonts w:ascii="仿宋_GB2312" w:eastAsia="仿宋_GB2312" w:hAnsi="Calibri" w:cs="黑体" w:hint="eastAsia"/>
          <w:sz w:val="28"/>
          <w:szCs w:val="28"/>
        </w:rPr>
        <w:t xml:space="preserve"> 3 月 1 日（星期一）至 3 月 21 日（星期日）按照原定教学计划和课表线上上课。 3 月 22 日（星期一）起，恢复线下上课。</w:t>
      </w:r>
      <w:r w:rsidR="00CB565C">
        <w:rPr>
          <w:rFonts w:ascii="仿宋_GB2312" w:eastAsia="仿宋_GB2312" w:hAnsi="Calibri" w:cs="黑体" w:hint="eastAsia"/>
          <w:sz w:val="28"/>
          <w:szCs w:val="28"/>
        </w:rPr>
        <w:t>经研究，</w:t>
      </w:r>
      <w:r w:rsidR="00194A31">
        <w:rPr>
          <w:rFonts w:ascii="仿宋_GB2312" w:eastAsia="仿宋_GB2312" w:hAnsi="Calibri" w:cs="黑体" w:hint="eastAsia"/>
          <w:sz w:val="28"/>
          <w:szCs w:val="28"/>
        </w:rPr>
        <w:t>2</w:t>
      </w:r>
      <w:r w:rsidR="00194A31">
        <w:rPr>
          <w:rFonts w:ascii="仿宋_GB2312" w:eastAsia="仿宋_GB2312" w:hAnsi="Calibri" w:cs="黑体"/>
          <w:sz w:val="28"/>
          <w:szCs w:val="28"/>
        </w:rPr>
        <w:t>0</w:t>
      </w:r>
      <w:r w:rsidR="00A6757A">
        <w:rPr>
          <w:rFonts w:ascii="仿宋_GB2312" w:eastAsia="仿宋_GB2312" w:hAnsi="Calibri" w:cs="黑体"/>
          <w:sz w:val="28"/>
          <w:szCs w:val="28"/>
        </w:rPr>
        <w:t>20</w:t>
      </w:r>
      <w:r w:rsidR="00194A31">
        <w:rPr>
          <w:rFonts w:ascii="仿宋_GB2312" w:eastAsia="仿宋_GB2312" w:hAnsi="Calibri" w:cs="黑体" w:hint="eastAsia"/>
          <w:sz w:val="28"/>
          <w:szCs w:val="28"/>
        </w:rPr>
        <w:t>-</w:t>
      </w:r>
      <w:r w:rsidR="00194A31">
        <w:rPr>
          <w:rFonts w:ascii="仿宋_GB2312" w:eastAsia="仿宋_GB2312" w:hAnsi="Calibri" w:cs="黑体"/>
          <w:sz w:val="28"/>
          <w:szCs w:val="28"/>
        </w:rPr>
        <w:t>202</w:t>
      </w:r>
      <w:r w:rsidR="00A6757A">
        <w:rPr>
          <w:rFonts w:ascii="仿宋_GB2312" w:eastAsia="仿宋_GB2312" w:hAnsi="Calibri" w:cs="黑体"/>
          <w:sz w:val="28"/>
          <w:szCs w:val="28"/>
        </w:rPr>
        <w:t>1</w:t>
      </w:r>
      <w:r w:rsidR="00194A31">
        <w:rPr>
          <w:rFonts w:ascii="仿宋_GB2312" w:eastAsia="仿宋_GB2312" w:hAnsi="Calibri" w:cs="黑体" w:hint="eastAsia"/>
          <w:sz w:val="28"/>
          <w:szCs w:val="28"/>
        </w:rPr>
        <w:t>学年</w:t>
      </w:r>
      <w:r w:rsidR="00D53563">
        <w:rPr>
          <w:rFonts w:ascii="仿宋_GB2312" w:eastAsia="仿宋_GB2312" w:hAnsi="Calibri" w:cs="黑体" w:hint="eastAsia"/>
          <w:sz w:val="28"/>
          <w:szCs w:val="28"/>
        </w:rPr>
        <w:t>春季学期</w:t>
      </w:r>
      <w:r w:rsidR="00E80BB2">
        <w:rPr>
          <w:rFonts w:ascii="仿宋_GB2312" w:eastAsia="仿宋_GB2312" w:hAnsi="Calibri" w:cs="黑体" w:hint="eastAsia"/>
          <w:sz w:val="28"/>
          <w:szCs w:val="28"/>
        </w:rPr>
        <w:t>学生</w:t>
      </w:r>
      <w:r w:rsidR="00E80BB2" w:rsidRPr="00B205BB">
        <w:rPr>
          <w:rFonts w:ascii="仿宋_GB2312" w:eastAsia="仿宋_GB2312" w:hAnsi="Calibri" w:cs="黑体" w:hint="eastAsia"/>
          <w:b/>
          <w:bCs/>
          <w:sz w:val="28"/>
          <w:szCs w:val="28"/>
        </w:rPr>
        <w:t>线上上课期间，</w:t>
      </w:r>
      <w:r w:rsidR="000757D1">
        <w:rPr>
          <w:rFonts w:ascii="仿宋_GB2312" w:eastAsia="仿宋_GB2312" w:hAnsi="Calibri" w:cs="黑体" w:hint="eastAsia"/>
          <w:b/>
          <w:bCs/>
          <w:sz w:val="28"/>
          <w:szCs w:val="28"/>
        </w:rPr>
        <w:t>本专科</w:t>
      </w:r>
      <w:r w:rsidR="00DF04F1">
        <w:rPr>
          <w:rFonts w:ascii="仿宋_GB2312" w:eastAsia="仿宋_GB2312" w:hAnsi="Calibri" w:cs="黑体" w:hint="eastAsia"/>
          <w:b/>
          <w:bCs/>
          <w:sz w:val="28"/>
          <w:szCs w:val="28"/>
        </w:rPr>
        <w:t>生</w:t>
      </w:r>
      <w:r w:rsidR="001950A9" w:rsidRPr="00E84E5B">
        <w:rPr>
          <w:rFonts w:ascii="仿宋_GB2312" w:eastAsia="仿宋_GB2312" w:hAnsi="Calibri" w:cs="黑体" w:hint="eastAsia"/>
          <w:b/>
          <w:bCs/>
          <w:sz w:val="28"/>
          <w:szCs w:val="28"/>
        </w:rPr>
        <w:t>勤工助学、</w:t>
      </w:r>
      <w:proofErr w:type="gramStart"/>
      <w:r w:rsidR="001950A9" w:rsidRPr="00E84E5B">
        <w:rPr>
          <w:rFonts w:ascii="仿宋_GB2312" w:eastAsia="仿宋_GB2312" w:hAnsi="Calibri" w:cs="黑体" w:hint="eastAsia"/>
          <w:b/>
          <w:bCs/>
          <w:sz w:val="28"/>
          <w:szCs w:val="28"/>
        </w:rPr>
        <w:t>研究生三助工作线</w:t>
      </w:r>
      <w:proofErr w:type="gramEnd"/>
      <w:r w:rsidR="001950A9" w:rsidRPr="00E84E5B">
        <w:rPr>
          <w:rFonts w:ascii="仿宋_GB2312" w:eastAsia="仿宋_GB2312" w:hAnsi="Calibri" w:cs="黑体" w:hint="eastAsia"/>
          <w:b/>
          <w:bCs/>
          <w:sz w:val="28"/>
          <w:szCs w:val="28"/>
        </w:rPr>
        <w:t>上开展</w:t>
      </w:r>
      <w:r w:rsidR="001950A9">
        <w:rPr>
          <w:rFonts w:ascii="仿宋_GB2312" w:eastAsia="仿宋_GB2312" w:hAnsi="Calibri" w:cs="黑体" w:hint="eastAsia"/>
          <w:sz w:val="28"/>
          <w:szCs w:val="28"/>
        </w:rPr>
        <w:t>。</w:t>
      </w:r>
      <w:r w:rsidR="00C2753F">
        <w:rPr>
          <w:rFonts w:ascii="仿宋_GB2312" w:eastAsia="仿宋_GB2312" w:hAnsi="Calibri" w:cs="黑体" w:hint="eastAsia"/>
          <w:b/>
          <w:bCs/>
          <w:sz w:val="28"/>
          <w:szCs w:val="28"/>
        </w:rPr>
        <w:t>待恢复线下上课</w:t>
      </w:r>
      <w:r w:rsidR="00F86100">
        <w:rPr>
          <w:rFonts w:ascii="仿宋_GB2312" w:eastAsia="仿宋_GB2312" w:hAnsi="Calibri" w:cs="黑体" w:hint="eastAsia"/>
          <w:b/>
          <w:bCs/>
          <w:sz w:val="28"/>
          <w:szCs w:val="28"/>
        </w:rPr>
        <w:t>、学生返校</w:t>
      </w:r>
      <w:r w:rsidR="00EC6CBF">
        <w:rPr>
          <w:rFonts w:ascii="仿宋_GB2312" w:eastAsia="仿宋_GB2312" w:hAnsi="Calibri" w:cs="黑体" w:hint="eastAsia"/>
          <w:b/>
          <w:bCs/>
          <w:sz w:val="28"/>
          <w:szCs w:val="28"/>
        </w:rPr>
        <w:t>后，</w:t>
      </w:r>
      <w:r w:rsidR="00DC3AE2">
        <w:rPr>
          <w:rFonts w:ascii="仿宋_GB2312" w:eastAsia="仿宋_GB2312" w:hAnsi="Calibri" w:cs="黑体" w:hint="eastAsia"/>
          <w:b/>
          <w:bCs/>
          <w:sz w:val="28"/>
          <w:szCs w:val="28"/>
        </w:rPr>
        <w:t>线下开展</w:t>
      </w:r>
      <w:r w:rsidR="00EC6CBF">
        <w:rPr>
          <w:rFonts w:ascii="仿宋_GB2312" w:eastAsia="仿宋_GB2312" w:hAnsi="Calibri" w:cs="黑体" w:hint="eastAsia"/>
          <w:b/>
          <w:bCs/>
          <w:sz w:val="28"/>
          <w:szCs w:val="28"/>
        </w:rPr>
        <w:t>。</w:t>
      </w:r>
      <w:r w:rsidR="00976531">
        <w:rPr>
          <w:rFonts w:ascii="仿宋_GB2312" w:eastAsia="仿宋_GB2312" w:hAnsi="Calibri" w:cs="黑体" w:hint="eastAsia"/>
          <w:b/>
          <w:bCs/>
          <w:sz w:val="28"/>
          <w:szCs w:val="28"/>
        </w:rPr>
        <w:t>根据开学安排，</w:t>
      </w:r>
      <w:r w:rsidR="002341D8">
        <w:rPr>
          <w:rFonts w:ascii="仿宋_GB2312" w:eastAsia="仿宋_GB2312" w:hAnsi="Calibri" w:cs="黑体" w:hint="eastAsia"/>
          <w:b/>
          <w:bCs/>
          <w:sz w:val="28"/>
          <w:szCs w:val="28"/>
        </w:rPr>
        <w:t>本学期勤工助学岗位、研究生</w:t>
      </w:r>
      <w:proofErr w:type="gramStart"/>
      <w:r w:rsidR="002341D8">
        <w:rPr>
          <w:rFonts w:ascii="仿宋_GB2312" w:eastAsia="仿宋_GB2312" w:hAnsi="Calibri" w:cs="黑体" w:hint="eastAsia"/>
          <w:b/>
          <w:bCs/>
          <w:sz w:val="28"/>
          <w:szCs w:val="28"/>
        </w:rPr>
        <w:t>三助岗位</w:t>
      </w:r>
      <w:proofErr w:type="gramEnd"/>
      <w:r w:rsidR="00EE1586">
        <w:rPr>
          <w:rFonts w:ascii="仿宋_GB2312" w:eastAsia="仿宋_GB2312" w:hAnsi="Calibri" w:cs="黑体" w:hint="eastAsia"/>
          <w:b/>
          <w:bCs/>
          <w:sz w:val="28"/>
          <w:szCs w:val="28"/>
        </w:rPr>
        <w:t>聘用时间从2</w:t>
      </w:r>
      <w:r w:rsidR="00EE1586">
        <w:rPr>
          <w:rFonts w:ascii="仿宋_GB2312" w:eastAsia="仿宋_GB2312" w:hAnsi="Calibri" w:cs="黑体"/>
          <w:b/>
          <w:bCs/>
          <w:sz w:val="28"/>
          <w:szCs w:val="28"/>
        </w:rPr>
        <w:t>021</w:t>
      </w:r>
      <w:r w:rsidR="00EE1586">
        <w:rPr>
          <w:rFonts w:ascii="仿宋_GB2312" w:eastAsia="仿宋_GB2312" w:hAnsi="Calibri" w:cs="黑体" w:hint="eastAsia"/>
          <w:b/>
          <w:bCs/>
          <w:sz w:val="28"/>
          <w:szCs w:val="28"/>
        </w:rPr>
        <w:t>年3月开始</w:t>
      </w:r>
      <w:r w:rsidR="00AC1C4F">
        <w:rPr>
          <w:rFonts w:ascii="仿宋_GB2312" w:eastAsia="仿宋_GB2312" w:hAnsi="Calibri" w:cs="黑体" w:hint="eastAsia"/>
          <w:b/>
          <w:bCs/>
          <w:sz w:val="28"/>
          <w:szCs w:val="28"/>
        </w:rPr>
        <w:t>。</w:t>
      </w:r>
      <w:r w:rsidR="00644D3A">
        <w:rPr>
          <w:rFonts w:ascii="仿宋_GB2312" w:eastAsia="仿宋_GB2312" w:hAnsi="Calibri" w:cs="黑体" w:hint="eastAsia"/>
          <w:sz w:val="28"/>
          <w:szCs w:val="28"/>
        </w:rPr>
        <w:t>现将相关事宜通知如下：</w:t>
      </w:r>
    </w:p>
    <w:p w14:paraId="58A70D3F" w14:textId="4C3A7806" w:rsidR="00F603C7" w:rsidRDefault="00F939FC" w:rsidP="007B4E27">
      <w:pPr>
        <w:spacing w:line="500" w:lineRule="exact"/>
        <w:ind w:firstLineChars="202" w:firstLine="566"/>
        <w:rPr>
          <w:rFonts w:ascii="仿宋_GB2312" w:eastAsia="仿宋_GB2312" w:hAnsi="Calibri" w:cs="黑体"/>
          <w:sz w:val="28"/>
          <w:szCs w:val="28"/>
        </w:rPr>
      </w:pPr>
      <w:r w:rsidRPr="001375B9">
        <w:rPr>
          <w:rFonts w:ascii="仿宋_GB2312" w:eastAsia="仿宋_GB2312" w:hAnsi="Calibri" w:cs="黑体" w:hint="eastAsia"/>
          <w:sz w:val="28"/>
          <w:szCs w:val="28"/>
        </w:rPr>
        <w:t>本专科生勤工助学、研究生三助工作</w:t>
      </w:r>
      <w:r w:rsidR="00537012" w:rsidRPr="001375B9">
        <w:rPr>
          <w:rFonts w:ascii="仿宋_GB2312" w:eastAsia="仿宋_GB2312" w:hAnsi="Calibri" w:cs="黑体" w:hint="eastAsia"/>
          <w:sz w:val="28"/>
          <w:szCs w:val="28"/>
        </w:rPr>
        <w:t>，各用工单位要有专人负责管理，做好学生工作记录和考勤工作。</w:t>
      </w:r>
      <w:r w:rsidR="00FA1AB5">
        <w:rPr>
          <w:rFonts w:ascii="仿宋_GB2312" w:eastAsia="仿宋_GB2312" w:hAnsi="Calibri" w:cs="黑体" w:hint="eastAsia"/>
          <w:sz w:val="28"/>
          <w:szCs w:val="28"/>
        </w:rPr>
        <w:t>线上上课</w:t>
      </w:r>
      <w:r w:rsidR="007335BB" w:rsidRPr="001375B9">
        <w:rPr>
          <w:rFonts w:ascii="仿宋_GB2312" w:eastAsia="仿宋_GB2312" w:hAnsi="Calibri" w:cs="黑体" w:hint="eastAsia"/>
          <w:sz w:val="28"/>
          <w:szCs w:val="28"/>
        </w:rPr>
        <w:t>期间本专科生勤工助学、</w:t>
      </w:r>
      <w:proofErr w:type="gramStart"/>
      <w:r w:rsidR="007335BB" w:rsidRPr="001375B9">
        <w:rPr>
          <w:rFonts w:ascii="仿宋_GB2312" w:eastAsia="仿宋_GB2312" w:hAnsi="Calibri" w:cs="黑体" w:hint="eastAsia"/>
          <w:sz w:val="28"/>
          <w:szCs w:val="28"/>
        </w:rPr>
        <w:t>研究生三助的</w:t>
      </w:r>
      <w:proofErr w:type="gramEnd"/>
      <w:r w:rsidR="007335BB" w:rsidRPr="001375B9">
        <w:rPr>
          <w:rFonts w:ascii="仿宋_GB2312" w:eastAsia="仿宋_GB2312" w:hAnsi="Calibri" w:cs="黑体" w:hint="eastAsia"/>
          <w:sz w:val="28"/>
          <w:szCs w:val="28"/>
        </w:rPr>
        <w:t>薪酬标准</w:t>
      </w:r>
      <w:r w:rsidR="00CD3903" w:rsidRPr="001375B9">
        <w:rPr>
          <w:rFonts w:ascii="仿宋_GB2312" w:eastAsia="仿宋_GB2312" w:hAnsi="Calibri" w:cs="黑体" w:hint="eastAsia"/>
          <w:sz w:val="28"/>
          <w:szCs w:val="28"/>
        </w:rPr>
        <w:t>与平时相同，</w:t>
      </w:r>
      <w:r w:rsidR="0009356B" w:rsidRPr="007B4E27">
        <w:rPr>
          <w:rFonts w:ascii="仿宋_GB2312" w:eastAsia="仿宋_GB2312" w:hAnsi="Calibri" w:cs="黑体" w:hint="eastAsia"/>
          <w:sz w:val="28"/>
          <w:szCs w:val="28"/>
        </w:rPr>
        <w:t>学生参加勤工助学的时间原则上每周不超过8 小时，每月不超过40 小时</w:t>
      </w:r>
      <w:r w:rsidR="0009356B">
        <w:rPr>
          <w:rFonts w:ascii="仿宋_GB2312" w:eastAsia="仿宋_GB2312" w:hAnsi="Calibri" w:cs="黑体" w:hint="eastAsia"/>
          <w:sz w:val="28"/>
          <w:szCs w:val="28"/>
        </w:rPr>
        <w:t>，</w:t>
      </w:r>
      <w:r w:rsidR="00464037">
        <w:rPr>
          <w:rFonts w:ascii="仿宋_GB2312" w:eastAsia="仿宋_GB2312" w:hAnsi="Calibri" w:cs="黑体" w:hint="eastAsia"/>
          <w:sz w:val="28"/>
          <w:szCs w:val="28"/>
        </w:rPr>
        <w:t>岗位</w:t>
      </w:r>
      <w:r w:rsidR="00F7597C">
        <w:rPr>
          <w:rFonts w:ascii="仿宋_GB2312" w:eastAsia="仿宋_GB2312" w:hAnsi="Calibri" w:cs="黑体" w:hint="eastAsia"/>
          <w:sz w:val="28"/>
          <w:szCs w:val="28"/>
        </w:rPr>
        <w:t>工作时长根据学生实际工作时间计算。</w:t>
      </w:r>
      <w:r w:rsidR="00A171EB" w:rsidRPr="001375B9">
        <w:rPr>
          <w:rFonts w:ascii="仿宋_GB2312" w:eastAsia="仿宋_GB2312" w:hAnsi="Calibri" w:cs="黑体" w:hint="eastAsia"/>
          <w:sz w:val="28"/>
          <w:szCs w:val="28"/>
        </w:rPr>
        <w:t>岗位具体管理请参见《</w:t>
      </w:r>
      <w:r w:rsidR="00921E8C" w:rsidRPr="001375B9">
        <w:rPr>
          <w:rFonts w:ascii="仿宋_GB2312" w:eastAsia="仿宋_GB2312" w:hAnsi="Calibri" w:cs="黑体" w:hint="eastAsia"/>
          <w:sz w:val="28"/>
          <w:szCs w:val="28"/>
        </w:rPr>
        <w:t>中国传媒大学勤工助学管理办法（修订）</w:t>
      </w:r>
      <w:r w:rsidR="00A171EB" w:rsidRPr="001375B9">
        <w:rPr>
          <w:rFonts w:ascii="仿宋_GB2312" w:eastAsia="仿宋_GB2312" w:hAnsi="Calibri" w:cs="黑体" w:hint="eastAsia"/>
          <w:sz w:val="28"/>
          <w:szCs w:val="28"/>
        </w:rPr>
        <w:t>》</w:t>
      </w:r>
      <w:r w:rsidR="001C1971">
        <w:rPr>
          <w:rFonts w:ascii="仿宋_GB2312" w:eastAsia="仿宋_GB2312" w:hAnsi="Calibri" w:cs="黑体" w:hint="eastAsia"/>
          <w:sz w:val="28"/>
          <w:szCs w:val="28"/>
        </w:rPr>
        <w:t>（附件1）</w:t>
      </w:r>
      <w:r w:rsidR="00921E8C" w:rsidRPr="001375B9">
        <w:rPr>
          <w:rFonts w:ascii="仿宋_GB2312" w:eastAsia="仿宋_GB2312" w:hAnsi="Calibri" w:cs="黑体" w:hint="eastAsia"/>
          <w:sz w:val="28"/>
          <w:szCs w:val="28"/>
        </w:rPr>
        <w:t>以及</w:t>
      </w:r>
      <w:r w:rsidR="00BE1E7B" w:rsidRPr="001375B9">
        <w:rPr>
          <w:rFonts w:ascii="仿宋_GB2312" w:eastAsia="仿宋_GB2312" w:hAnsi="Calibri" w:cs="黑体" w:hint="eastAsia"/>
          <w:sz w:val="28"/>
          <w:szCs w:val="28"/>
        </w:rPr>
        <w:t>《</w:t>
      </w:r>
      <w:r w:rsidR="00755F11" w:rsidRPr="001375B9">
        <w:rPr>
          <w:rFonts w:ascii="仿宋_GB2312" w:eastAsia="仿宋_GB2312" w:hAnsi="Calibri" w:cs="黑体" w:hint="eastAsia"/>
          <w:sz w:val="28"/>
          <w:szCs w:val="28"/>
        </w:rPr>
        <w:t>中国传媒大学研究生“三助”工作管理办法（修订）</w:t>
      </w:r>
      <w:r w:rsidR="00BE1E7B" w:rsidRPr="001375B9">
        <w:rPr>
          <w:rFonts w:ascii="仿宋_GB2312" w:eastAsia="仿宋_GB2312" w:hAnsi="Calibri" w:cs="黑体" w:hint="eastAsia"/>
          <w:sz w:val="28"/>
          <w:szCs w:val="28"/>
        </w:rPr>
        <w:t>》</w:t>
      </w:r>
      <w:r w:rsidR="00BE5180">
        <w:rPr>
          <w:rFonts w:ascii="仿宋_GB2312" w:eastAsia="仿宋_GB2312" w:hAnsi="Calibri" w:cs="黑体" w:hint="eastAsia"/>
          <w:sz w:val="28"/>
          <w:szCs w:val="28"/>
        </w:rPr>
        <w:t>（附件2）</w:t>
      </w:r>
      <w:r w:rsidR="00A171EB" w:rsidRPr="001375B9">
        <w:rPr>
          <w:rFonts w:ascii="仿宋_GB2312" w:eastAsia="仿宋_GB2312" w:hAnsi="Calibri" w:cs="黑体" w:hint="eastAsia"/>
          <w:sz w:val="28"/>
          <w:szCs w:val="28"/>
        </w:rPr>
        <w:t>。</w:t>
      </w:r>
    </w:p>
    <w:p w14:paraId="56A84019" w14:textId="386689E2" w:rsidR="00811310" w:rsidRPr="0042702E" w:rsidRDefault="00045711" w:rsidP="00CB54E3">
      <w:pPr>
        <w:spacing w:line="500" w:lineRule="exact"/>
        <w:ind w:firstLineChars="202" w:firstLine="566"/>
        <w:rPr>
          <w:rFonts w:ascii="仿宋_GB2312" w:eastAsia="仿宋_GB2312"/>
          <w:b/>
          <w:bCs/>
          <w:sz w:val="28"/>
          <w:szCs w:val="28"/>
        </w:rPr>
      </w:pPr>
      <w:r w:rsidRPr="00045711">
        <w:rPr>
          <w:rFonts w:ascii="仿宋_GB2312" w:eastAsia="仿宋_GB2312" w:hAnsi="Calibri" w:cs="黑体" w:hint="eastAsia"/>
          <w:sz w:val="28"/>
          <w:szCs w:val="28"/>
        </w:rPr>
        <w:t>当月劳务报酬次月中旬发放</w:t>
      </w:r>
      <w:proofErr w:type="gramStart"/>
      <w:r w:rsidRPr="00045711">
        <w:rPr>
          <w:rFonts w:ascii="仿宋_GB2312" w:eastAsia="仿宋_GB2312" w:hAnsi="Calibri" w:cs="黑体" w:hint="eastAsia"/>
          <w:sz w:val="28"/>
          <w:szCs w:val="28"/>
        </w:rPr>
        <w:t>至</w:t>
      </w:r>
      <w:r w:rsidR="00025835">
        <w:rPr>
          <w:rFonts w:ascii="仿宋_GB2312" w:eastAsia="仿宋_GB2312" w:hAnsi="Calibri" w:cs="黑体" w:hint="eastAsia"/>
          <w:sz w:val="28"/>
          <w:szCs w:val="28"/>
        </w:rPr>
        <w:t>学生</w:t>
      </w:r>
      <w:proofErr w:type="gramEnd"/>
      <w:r w:rsidRPr="00045711">
        <w:rPr>
          <w:rFonts w:ascii="仿宋_GB2312" w:eastAsia="仿宋_GB2312" w:hAnsi="Calibri" w:cs="黑体" w:hint="eastAsia"/>
          <w:sz w:val="28"/>
          <w:szCs w:val="28"/>
        </w:rPr>
        <w:t>校园卡（建行）。</w:t>
      </w:r>
      <w:r w:rsidRPr="00C61DD9">
        <w:rPr>
          <w:rFonts w:ascii="仿宋_GB2312" w:eastAsia="仿宋_GB2312" w:hAnsi="Calibri" w:cs="黑体" w:hint="eastAsia"/>
          <w:sz w:val="28"/>
          <w:szCs w:val="28"/>
        </w:rPr>
        <w:t>请各用工单位于每月25日前登陆系统填报</w:t>
      </w:r>
      <w:r w:rsidR="00F74845" w:rsidRPr="00C61DD9">
        <w:rPr>
          <w:rFonts w:ascii="仿宋_GB2312" w:eastAsia="仿宋_GB2312" w:hAnsi="Calibri" w:cs="黑体" w:hint="eastAsia"/>
          <w:sz w:val="28"/>
          <w:szCs w:val="28"/>
        </w:rPr>
        <w:t>并下载当月考勤，纸质材料加盖部门公章后报送学生资助中心。</w:t>
      </w:r>
      <w:r w:rsidRPr="00C61DD9">
        <w:rPr>
          <w:rFonts w:ascii="仿宋_GB2312" w:eastAsia="仿宋_GB2312" w:hAnsi="Calibri" w:cs="黑体" w:hint="eastAsia"/>
          <w:sz w:val="28"/>
          <w:szCs w:val="28"/>
        </w:rPr>
        <w:t>逾期将无法报送。</w:t>
      </w:r>
    </w:p>
    <w:p w14:paraId="20C25D21" w14:textId="7D878918" w:rsidR="0076388D" w:rsidRDefault="0076388D" w:rsidP="0076388D">
      <w:pPr>
        <w:spacing w:line="500" w:lineRule="exact"/>
        <w:ind w:right="420" w:firstLineChars="200" w:firstLine="560"/>
        <w:rPr>
          <w:rFonts w:ascii="仿宋_GB2312" w:eastAsia="仿宋_GB2312" w:hAnsi="Calibri" w:cs="黑体"/>
          <w:b/>
          <w:sz w:val="28"/>
          <w:szCs w:val="28"/>
        </w:rPr>
      </w:pPr>
      <w:r w:rsidRPr="00C9353C">
        <w:rPr>
          <w:rFonts w:ascii="仿宋_GB2312" w:eastAsia="仿宋_GB2312" w:hint="eastAsia"/>
          <w:sz w:val="28"/>
          <w:szCs w:val="28"/>
        </w:rPr>
        <w:t>请提醒更换建行卡的学生及时自行</w:t>
      </w:r>
      <w:r w:rsidR="006A1F33" w:rsidRPr="00C9353C">
        <w:rPr>
          <w:rFonts w:ascii="仿宋_GB2312" w:eastAsia="仿宋_GB2312" w:hint="eastAsia"/>
          <w:sz w:val="28"/>
          <w:szCs w:val="28"/>
        </w:rPr>
        <w:t>按照</w:t>
      </w:r>
      <w:r w:rsidR="00CA097E" w:rsidRPr="00C9353C">
        <w:rPr>
          <w:rFonts w:ascii="仿宋_GB2312" w:eastAsia="仿宋_GB2312" w:hint="eastAsia"/>
          <w:sz w:val="28"/>
          <w:szCs w:val="28"/>
        </w:rPr>
        <w:t>财务处的</w:t>
      </w:r>
      <w:r w:rsidR="00BE2C61" w:rsidRPr="00C9353C">
        <w:rPr>
          <w:rFonts w:ascii="仿宋_GB2312" w:eastAsia="仿宋_GB2312" w:hint="eastAsia"/>
          <w:sz w:val="28"/>
          <w:szCs w:val="28"/>
        </w:rPr>
        <w:t>《</w:t>
      </w:r>
      <w:r w:rsidR="00BE19B7" w:rsidRPr="00C9353C">
        <w:rPr>
          <w:rFonts w:ascii="仿宋_GB2312" w:eastAsia="仿宋_GB2312" w:hint="eastAsia"/>
          <w:sz w:val="28"/>
          <w:szCs w:val="28"/>
        </w:rPr>
        <w:t>绑定银行卡</w:t>
      </w:r>
      <w:r w:rsidR="009F60A9">
        <w:rPr>
          <w:rFonts w:ascii="仿宋_GB2312" w:eastAsia="仿宋_GB2312" w:hint="eastAsia"/>
          <w:sz w:val="28"/>
          <w:szCs w:val="28"/>
        </w:rPr>
        <w:t>号</w:t>
      </w:r>
      <w:r w:rsidR="00BE19B7" w:rsidRPr="00C9353C">
        <w:rPr>
          <w:rFonts w:ascii="仿宋_GB2312" w:eastAsia="仿宋_GB2312" w:hint="eastAsia"/>
          <w:sz w:val="28"/>
          <w:szCs w:val="28"/>
        </w:rPr>
        <w:t>操作流程</w:t>
      </w:r>
      <w:r w:rsidR="00BE2C61" w:rsidRPr="00C9353C">
        <w:rPr>
          <w:rFonts w:ascii="仿宋_GB2312" w:eastAsia="仿宋_GB2312" w:hint="eastAsia"/>
          <w:sz w:val="28"/>
          <w:szCs w:val="28"/>
        </w:rPr>
        <w:t>》</w:t>
      </w:r>
      <w:r w:rsidR="0032289A" w:rsidRPr="00C9353C">
        <w:rPr>
          <w:rFonts w:ascii="仿宋_GB2312" w:eastAsia="仿宋_GB2312" w:hint="eastAsia"/>
          <w:sz w:val="28"/>
          <w:szCs w:val="28"/>
        </w:rPr>
        <w:t>（见附件</w:t>
      </w:r>
      <w:r w:rsidR="00707119">
        <w:rPr>
          <w:rFonts w:ascii="仿宋_GB2312" w:eastAsia="仿宋_GB2312"/>
          <w:sz w:val="28"/>
          <w:szCs w:val="28"/>
        </w:rPr>
        <w:t>3</w:t>
      </w:r>
      <w:r w:rsidR="0032289A" w:rsidRPr="00C9353C">
        <w:rPr>
          <w:rFonts w:ascii="仿宋_GB2312" w:eastAsia="仿宋_GB2312" w:hint="eastAsia"/>
          <w:sz w:val="28"/>
          <w:szCs w:val="28"/>
        </w:rPr>
        <w:t>）</w:t>
      </w:r>
      <w:r w:rsidR="006A1F33" w:rsidRPr="00C9353C">
        <w:rPr>
          <w:rFonts w:ascii="仿宋_GB2312" w:eastAsia="仿宋_GB2312" w:hint="eastAsia"/>
          <w:sz w:val="28"/>
          <w:szCs w:val="28"/>
        </w:rPr>
        <w:t>绑定最新银行卡号</w:t>
      </w:r>
      <w:r w:rsidRPr="00C9353C">
        <w:rPr>
          <w:rFonts w:ascii="仿宋_GB2312" w:eastAsia="仿宋_GB2312" w:hint="eastAsia"/>
          <w:sz w:val="28"/>
          <w:szCs w:val="28"/>
        </w:rPr>
        <w:t>。学生资助中心每月发放劳务报酬时，将按照</w:t>
      </w:r>
      <w:r w:rsidR="00BA58E0" w:rsidRPr="00C9353C">
        <w:rPr>
          <w:rFonts w:ascii="仿宋_GB2312" w:eastAsia="仿宋_GB2312" w:hint="eastAsia"/>
          <w:sz w:val="28"/>
          <w:szCs w:val="28"/>
        </w:rPr>
        <w:t>财务</w:t>
      </w:r>
      <w:proofErr w:type="gramStart"/>
      <w:r w:rsidR="00BA58E0" w:rsidRPr="00C9353C">
        <w:rPr>
          <w:rFonts w:ascii="仿宋_GB2312" w:eastAsia="仿宋_GB2312" w:hint="eastAsia"/>
          <w:sz w:val="28"/>
          <w:szCs w:val="28"/>
        </w:rPr>
        <w:t>处系统</w:t>
      </w:r>
      <w:proofErr w:type="gramEnd"/>
      <w:r w:rsidRPr="00C9353C">
        <w:rPr>
          <w:rFonts w:ascii="仿宋_GB2312" w:eastAsia="仿宋_GB2312" w:hint="eastAsia"/>
          <w:sz w:val="28"/>
          <w:szCs w:val="28"/>
        </w:rPr>
        <w:t>最新</w:t>
      </w:r>
      <w:r w:rsidR="00A9611A" w:rsidRPr="00C9353C">
        <w:rPr>
          <w:rFonts w:ascii="仿宋_GB2312" w:eastAsia="仿宋_GB2312" w:hint="eastAsia"/>
          <w:sz w:val="28"/>
          <w:szCs w:val="28"/>
        </w:rPr>
        <w:t>的</w:t>
      </w:r>
      <w:r w:rsidRPr="00C9353C">
        <w:rPr>
          <w:rFonts w:ascii="仿宋_GB2312" w:eastAsia="仿宋_GB2312" w:hint="eastAsia"/>
          <w:sz w:val="28"/>
          <w:szCs w:val="28"/>
        </w:rPr>
        <w:t>卡号发放。</w:t>
      </w:r>
    </w:p>
    <w:p w14:paraId="0E964EC8" w14:textId="57CCB5B1" w:rsidR="000D2A2E" w:rsidRPr="00A80C4F" w:rsidRDefault="00C154B1" w:rsidP="001E10EA">
      <w:pPr>
        <w:pStyle w:val="ad"/>
        <w:numPr>
          <w:ilvl w:val="0"/>
          <w:numId w:val="6"/>
        </w:numPr>
        <w:spacing w:line="500" w:lineRule="exact"/>
        <w:ind w:firstLineChars="0"/>
        <w:rPr>
          <w:rFonts w:ascii="仿宋_GB2312" w:eastAsia="仿宋_GB2312" w:cs="黑体"/>
          <w:b/>
          <w:bCs/>
          <w:sz w:val="28"/>
          <w:szCs w:val="28"/>
        </w:rPr>
      </w:pPr>
      <w:r w:rsidRPr="00A80C4F">
        <w:rPr>
          <w:rFonts w:ascii="仿宋_GB2312" w:eastAsia="仿宋_GB2312" w:cs="黑体" w:hint="eastAsia"/>
          <w:b/>
          <w:bCs/>
          <w:sz w:val="28"/>
          <w:szCs w:val="28"/>
        </w:rPr>
        <w:lastRenderedPageBreak/>
        <w:t>本专科</w:t>
      </w:r>
      <w:r w:rsidR="007F10BC">
        <w:rPr>
          <w:rFonts w:ascii="仿宋_GB2312" w:eastAsia="仿宋_GB2312" w:cs="黑体" w:hint="eastAsia"/>
          <w:b/>
          <w:bCs/>
          <w:sz w:val="28"/>
          <w:szCs w:val="28"/>
        </w:rPr>
        <w:t>生</w:t>
      </w:r>
      <w:r w:rsidRPr="00A80C4F">
        <w:rPr>
          <w:rFonts w:ascii="仿宋_GB2312" w:eastAsia="仿宋_GB2312" w:cs="黑体" w:hint="eastAsia"/>
          <w:b/>
          <w:bCs/>
          <w:sz w:val="28"/>
          <w:szCs w:val="28"/>
        </w:rPr>
        <w:t>勤工助学</w:t>
      </w:r>
      <w:r w:rsidR="001E10EA" w:rsidRPr="00A80C4F">
        <w:rPr>
          <w:rFonts w:ascii="仿宋_GB2312" w:eastAsia="仿宋_GB2312" w:cs="黑体" w:hint="eastAsia"/>
          <w:b/>
          <w:bCs/>
          <w:sz w:val="28"/>
          <w:szCs w:val="28"/>
        </w:rPr>
        <w:t>、研究生助管</w:t>
      </w:r>
      <w:r w:rsidR="00BA6607" w:rsidRPr="00A80C4F">
        <w:rPr>
          <w:rFonts w:ascii="仿宋_GB2312" w:eastAsia="仿宋_GB2312" w:cs="黑体" w:hint="eastAsia"/>
          <w:b/>
          <w:bCs/>
          <w:sz w:val="28"/>
          <w:szCs w:val="28"/>
        </w:rPr>
        <w:t>、助研</w:t>
      </w:r>
    </w:p>
    <w:p w14:paraId="331AB48F" w14:textId="45C39924" w:rsidR="002E22E7" w:rsidRPr="00A43F9C" w:rsidRDefault="008B4BDF" w:rsidP="005547C2">
      <w:pPr>
        <w:spacing w:line="500" w:lineRule="exact"/>
        <w:ind w:firstLineChars="202" w:firstLine="566"/>
        <w:rPr>
          <w:rFonts w:ascii="仿宋_GB2312" w:eastAsia="仿宋_GB2312" w:hAnsi="Calibri" w:cs="黑体"/>
          <w:sz w:val="28"/>
          <w:szCs w:val="28"/>
        </w:rPr>
      </w:pPr>
      <w:r w:rsidRPr="00E42BFF">
        <w:rPr>
          <w:rFonts w:ascii="仿宋_GB2312" w:eastAsia="仿宋_GB2312" w:hAnsi="Calibri" w:cs="黑体" w:hint="eastAsia"/>
          <w:sz w:val="28"/>
          <w:szCs w:val="28"/>
        </w:rPr>
        <w:t>各用工单位</w:t>
      </w:r>
      <w:r w:rsidR="00646C91">
        <w:rPr>
          <w:rFonts w:ascii="仿宋_GB2312" w:eastAsia="仿宋_GB2312" w:hAnsi="Calibri" w:cs="黑体" w:hint="eastAsia"/>
          <w:sz w:val="28"/>
          <w:szCs w:val="28"/>
        </w:rPr>
        <w:t>岗位</w:t>
      </w:r>
      <w:r w:rsidR="00D9266F">
        <w:rPr>
          <w:rFonts w:ascii="仿宋_GB2312" w:eastAsia="仿宋_GB2312" w:hAnsi="Calibri" w:cs="黑体" w:hint="eastAsia"/>
          <w:sz w:val="28"/>
          <w:szCs w:val="28"/>
        </w:rPr>
        <w:t>本学期</w:t>
      </w:r>
      <w:r w:rsidR="006B032A">
        <w:rPr>
          <w:rFonts w:ascii="仿宋_GB2312" w:eastAsia="仿宋_GB2312" w:hAnsi="Calibri" w:cs="黑体" w:hint="eastAsia"/>
          <w:sz w:val="28"/>
          <w:szCs w:val="28"/>
        </w:rPr>
        <w:t>有</w:t>
      </w:r>
      <w:r w:rsidR="00941D30">
        <w:rPr>
          <w:rFonts w:ascii="仿宋_GB2312" w:eastAsia="仿宋_GB2312" w:hAnsi="Calibri" w:cs="黑体" w:hint="eastAsia"/>
          <w:sz w:val="28"/>
          <w:szCs w:val="28"/>
        </w:rPr>
        <w:t>在岗人员</w:t>
      </w:r>
      <w:r w:rsidR="00C86C82">
        <w:rPr>
          <w:rFonts w:ascii="仿宋_GB2312" w:eastAsia="仿宋_GB2312" w:hAnsi="Calibri" w:cs="黑体" w:hint="eastAsia"/>
          <w:sz w:val="28"/>
          <w:szCs w:val="28"/>
        </w:rPr>
        <w:t>变动的，</w:t>
      </w:r>
      <w:r w:rsidR="00C4698B" w:rsidRPr="00E42BFF">
        <w:rPr>
          <w:rFonts w:ascii="仿宋_GB2312" w:eastAsia="仿宋_GB2312" w:hAnsi="Calibri" w:cs="黑体" w:hint="eastAsia"/>
          <w:sz w:val="28"/>
          <w:szCs w:val="28"/>
        </w:rPr>
        <w:t>请</w:t>
      </w:r>
      <w:r w:rsidR="00F95297" w:rsidRPr="00E42BFF">
        <w:rPr>
          <w:rFonts w:ascii="仿宋_GB2312" w:eastAsia="仿宋_GB2312" w:hAnsi="Calibri" w:cs="黑体" w:hint="eastAsia"/>
          <w:sz w:val="28"/>
          <w:szCs w:val="28"/>
        </w:rPr>
        <w:t>及时</w:t>
      </w:r>
      <w:r w:rsidR="00826B4A" w:rsidRPr="00E42BFF">
        <w:rPr>
          <w:rFonts w:ascii="仿宋_GB2312" w:eastAsia="仿宋_GB2312" w:hAnsi="Calibri" w:cs="黑体" w:hint="eastAsia"/>
          <w:sz w:val="28"/>
          <w:szCs w:val="28"/>
        </w:rPr>
        <w:t>登录</w:t>
      </w:r>
      <w:r w:rsidR="00912527" w:rsidRPr="00E42BFF">
        <w:rPr>
          <w:rFonts w:ascii="仿宋_GB2312" w:eastAsia="仿宋_GB2312" w:hAnsi="Calibri" w:cs="黑体" w:hint="eastAsia"/>
          <w:sz w:val="28"/>
          <w:szCs w:val="28"/>
        </w:rPr>
        <w:t>新学工系统</w:t>
      </w:r>
      <w:r w:rsidR="00D04D8D">
        <w:rPr>
          <w:rFonts w:ascii="仿宋_GB2312" w:eastAsia="仿宋_GB2312" w:hAnsi="Calibri" w:cs="黑体" w:hint="eastAsia"/>
          <w:sz w:val="28"/>
          <w:szCs w:val="28"/>
        </w:rPr>
        <w:t>（</w:t>
      </w:r>
      <w:r w:rsidR="00D04D8D" w:rsidRPr="00E42BFF">
        <w:rPr>
          <w:rFonts w:ascii="仿宋_GB2312" w:eastAsia="仿宋_GB2312" w:hAnsi="Calibri" w:cs="黑体"/>
          <w:sz w:val="28"/>
          <w:szCs w:val="28"/>
        </w:rPr>
        <w:t>http://e.cuc.edu.cn/new/index.html</w:t>
      </w:r>
      <w:r w:rsidR="00D04D8D">
        <w:rPr>
          <w:rFonts w:ascii="仿宋_GB2312" w:eastAsia="仿宋_GB2312" w:hAnsi="Calibri" w:cs="黑体" w:hint="eastAsia"/>
          <w:sz w:val="28"/>
          <w:szCs w:val="28"/>
        </w:rPr>
        <w:t>）</w:t>
      </w:r>
      <w:r w:rsidR="000F19D7" w:rsidRPr="00E42BFF">
        <w:rPr>
          <w:rFonts w:ascii="仿宋_GB2312" w:eastAsia="仿宋_GB2312" w:hAnsi="Calibri" w:cs="黑体" w:hint="eastAsia"/>
          <w:sz w:val="28"/>
          <w:szCs w:val="28"/>
        </w:rPr>
        <w:t>相关模块，在</w:t>
      </w:r>
      <w:r w:rsidR="000F19D7" w:rsidRPr="00774140">
        <w:rPr>
          <w:rFonts w:ascii="仿宋_GB2312" w:eastAsia="仿宋_GB2312" w:hAnsi="Calibri" w:cs="黑体" w:hint="eastAsia"/>
          <w:b/>
          <w:bCs/>
          <w:sz w:val="28"/>
          <w:szCs w:val="28"/>
        </w:rPr>
        <w:t>3</w:t>
      </w:r>
      <w:r w:rsidR="000F19D7" w:rsidRPr="00774140">
        <w:rPr>
          <w:rFonts w:ascii="仿宋_GB2312" w:eastAsia="仿宋_GB2312" w:hAnsi="Calibri" w:cs="黑体"/>
          <w:b/>
          <w:bCs/>
          <w:sz w:val="28"/>
          <w:szCs w:val="28"/>
        </w:rPr>
        <w:t>月</w:t>
      </w:r>
      <w:r w:rsidR="00E60046">
        <w:rPr>
          <w:rFonts w:ascii="仿宋_GB2312" w:eastAsia="仿宋_GB2312" w:hAnsi="Calibri" w:cs="黑体"/>
          <w:b/>
          <w:bCs/>
          <w:sz w:val="28"/>
          <w:szCs w:val="28"/>
        </w:rPr>
        <w:t>7</w:t>
      </w:r>
      <w:r w:rsidR="00B3238F" w:rsidRPr="00774140">
        <w:rPr>
          <w:rFonts w:ascii="仿宋_GB2312" w:eastAsia="仿宋_GB2312" w:hAnsi="Calibri" w:cs="黑体" w:hint="eastAsia"/>
          <w:b/>
          <w:bCs/>
          <w:sz w:val="28"/>
          <w:szCs w:val="28"/>
        </w:rPr>
        <w:t>日前</w:t>
      </w:r>
      <w:r w:rsidR="00B3238F" w:rsidRPr="00E42BFF">
        <w:rPr>
          <w:rFonts w:ascii="仿宋_GB2312" w:eastAsia="仿宋_GB2312" w:hAnsi="Calibri" w:cs="黑体" w:hint="eastAsia"/>
          <w:sz w:val="28"/>
          <w:szCs w:val="28"/>
        </w:rPr>
        <w:t>，</w:t>
      </w:r>
      <w:r w:rsidR="00E50D6E" w:rsidRPr="00E42BFF">
        <w:rPr>
          <w:rFonts w:ascii="仿宋_GB2312" w:eastAsia="仿宋_GB2312" w:hAnsi="Calibri" w:cs="黑体" w:hint="eastAsia"/>
          <w:sz w:val="28"/>
          <w:szCs w:val="28"/>
        </w:rPr>
        <w:t>做好在岗学生名单的维护工作</w:t>
      </w:r>
      <w:r w:rsidR="00D96194">
        <w:rPr>
          <w:rFonts w:ascii="仿宋_GB2312" w:eastAsia="仿宋_GB2312" w:hAnsi="Calibri" w:cs="黑体" w:hint="eastAsia"/>
          <w:sz w:val="28"/>
          <w:szCs w:val="28"/>
        </w:rPr>
        <w:t>，</w:t>
      </w:r>
      <w:r w:rsidR="00880436">
        <w:rPr>
          <w:rFonts w:ascii="仿宋_GB2312" w:eastAsia="仿宋_GB2312" w:hAnsi="Calibri" w:cs="黑体" w:hint="eastAsia"/>
          <w:sz w:val="28"/>
          <w:szCs w:val="28"/>
        </w:rPr>
        <w:t>并</w:t>
      </w:r>
      <w:r w:rsidR="002A2FA9">
        <w:rPr>
          <w:rFonts w:ascii="仿宋_GB2312" w:eastAsia="仿宋_GB2312" w:hAnsi="Calibri" w:cs="黑体" w:hint="eastAsia"/>
          <w:sz w:val="28"/>
          <w:szCs w:val="28"/>
        </w:rPr>
        <w:t>按月</w:t>
      </w:r>
      <w:r w:rsidR="00880436">
        <w:rPr>
          <w:rFonts w:ascii="仿宋_GB2312" w:eastAsia="仿宋_GB2312" w:hAnsi="Calibri" w:cs="黑体" w:hint="eastAsia"/>
          <w:sz w:val="28"/>
          <w:szCs w:val="28"/>
        </w:rPr>
        <w:t>按时在系统上报考勤。</w:t>
      </w:r>
      <w:r w:rsidR="009877BC" w:rsidRPr="00A544B5">
        <w:rPr>
          <w:rFonts w:ascii="仿宋_GB2312" w:eastAsia="仿宋_GB2312" w:hAnsi="Calibri" w:cs="黑体" w:hint="eastAsia"/>
          <w:sz w:val="28"/>
          <w:szCs w:val="28"/>
        </w:rPr>
        <w:t>如</w:t>
      </w:r>
      <w:r w:rsidR="000D1E55" w:rsidRPr="00A544B5">
        <w:rPr>
          <w:rFonts w:ascii="仿宋_GB2312" w:eastAsia="仿宋_GB2312" w:hAnsi="Calibri" w:cs="黑体" w:hint="eastAsia"/>
          <w:sz w:val="28"/>
          <w:szCs w:val="28"/>
        </w:rPr>
        <w:t>用工</w:t>
      </w:r>
      <w:r w:rsidR="009877BC" w:rsidRPr="00A544B5">
        <w:rPr>
          <w:rFonts w:ascii="仿宋_GB2312" w:eastAsia="仿宋_GB2312" w:hAnsi="Calibri" w:cs="黑体" w:hint="eastAsia"/>
          <w:sz w:val="28"/>
          <w:szCs w:val="28"/>
        </w:rPr>
        <w:t>单位</w:t>
      </w:r>
      <w:r w:rsidR="004B504C" w:rsidRPr="00A544B5">
        <w:rPr>
          <w:rFonts w:ascii="仿宋_GB2312" w:eastAsia="仿宋_GB2312" w:hAnsi="Calibri" w:cs="黑体" w:hint="eastAsia"/>
          <w:sz w:val="28"/>
          <w:szCs w:val="28"/>
        </w:rPr>
        <w:t>的岗位</w:t>
      </w:r>
      <w:r w:rsidR="009877BC" w:rsidRPr="00A544B5">
        <w:rPr>
          <w:rFonts w:ascii="仿宋_GB2312" w:eastAsia="仿宋_GB2312" w:hAnsi="Calibri" w:cs="黑体" w:hint="eastAsia"/>
          <w:sz w:val="28"/>
          <w:szCs w:val="28"/>
        </w:rPr>
        <w:t>存在春季学期</w:t>
      </w:r>
      <w:r w:rsidR="00366B0A" w:rsidRPr="00A544B5">
        <w:rPr>
          <w:rFonts w:ascii="仿宋_GB2312" w:eastAsia="仿宋_GB2312" w:hAnsi="Calibri" w:cs="黑体" w:hint="eastAsia"/>
          <w:sz w:val="28"/>
          <w:szCs w:val="28"/>
        </w:rPr>
        <w:t>在岗人员变动较大，需要重新开放岗位招聘的，</w:t>
      </w:r>
      <w:r w:rsidR="00B334CC" w:rsidRPr="00A544B5">
        <w:rPr>
          <w:rFonts w:ascii="仿宋_GB2312" w:eastAsia="仿宋_GB2312" w:hAnsi="Calibri" w:cs="黑体" w:hint="eastAsia"/>
          <w:sz w:val="28"/>
          <w:szCs w:val="28"/>
        </w:rPr>
        <w:t>可参照</w:t>
      </w:r>
      <w:r w:rsidR="00E6058C" w:rsidRPr="00A544B5">
        <w:rPr>
          <w:rFonts w:ascii="仿宋_GB2312" w:eastAsia="仿宋_GB2312" w:hAnsi="Calibri" w:cs="黑体" w:hint="eastAsia"/>
          <w:sz w:val="28"/>
          <w:szCs w:val="28"/>
        </w:rPr>
        <w:t>《用工单位重新开放勤工助学岗位操作步骤》</w:t>
      </w:r>
      <w:r w:rsidR="002F4DBF" w:rsidRPr="00A544B5">
        <w:rPr>
          <w:rFonts w:ascii="仿宋_GB2312" w:eastAsia="仿宋_GB2312" w:hAnsi="Calibri" w:cs="黑体" w:hint="eastAsia"/>
          <w:sz w:val="28"/>
          <w:szCs w:val="28"/>
        </w:rPr>
        <w:t>（附件</w:t>
      </w:r>
      <w:r w:rsidR="00C95166" w:rsidRPr="00A544B5">
        <w:rPr>
          <w:rFonts w:ascii="仿宋_GB2312" w:eastAsia="仿宋_GB2312" w:hAnsi="Calibri" w:cs="黑体"/>
          <w:sz w:val="28"/>
          <w:szCs w:val="28"/>
        </w:rPr>
        <w:t>4</w:t>
      </w:r>
      <w:r w:rsidR="002F4DBF" w:rsidRPr="00A544B5">
        <w:rPr>
          <w:rFonts w:ascii="仿宋_GB2312" w:eastAsia="仿宋_GB2312" w:hAnsi="Calibri" w:cs="黑体" w:hint="eastAsia"/>
          <w:sz w:val="28"/>
          <w:szCs w:val="28"/>
        </w:rPr>
        <w:t>）</w:t>
      </w:r>
      <w:r w:rsidR="00B334CC" w:rsidRPr="00A544B5">
        <w:rPr>
          <w:rFonts w:ascii="仿宋_GB2312" w:eastAsia="仿宋_GB2312" w:hAnsi="Calibri" w:cs="黑体" w:hint="eastAsia"/>
          <w:sz w:val="28"/>
          <w:szCs w:val="28"/>
        </w:rPr>
        <w:t>流程操作，重新开放岗位</w:t>
      </w:r>
      <w:r w:rsidR="00B25131" w:rsidRPr="00A544B5">
        <w:rPr>
          <w:rFonts w:ascii="仿宋_GB2312" w:eastAsia="仿宋_GB2312" w:hAnsi="Calibri" w:cs="黑体" w:hint="eastAsia"/>
          <w:sz w:val="28"/>
          <w:szCs w:val="28"/>
        </w:rPr>
        <w:t>招聘</w:t>
      </w:r>
      <w:r w:rsidR="003203D5" w:rsidRPr="00A544B5">
        <w:rPr>
          <w:rFonts w:ascii="仿宋_GB2312" w:eastAsia="仿宋_GB2312" w:hAnsi="Calibri" w:cs="黑体" w:hint="eastAsia"/>
          <w:sz w:val="28"/>
          <w:szCs w:val="28"/>
        </w:rPr>
        <w:t>。重新开放岗位后，</w:t>
      </w:r>
      <w:r w:rsidR="00A43F9C" w:rsidRPr="00A544B5">
        <w:rPr>
          <w:rFonts w:ascii="仿宋_GB2312" w:eastAsia="仿宋_GB2312" w:hAnsi="Calibri" w:cs="黑体" w:hint="eastAsia"/>
          <w:sz w:val="28"/>
          <w:szCs w:val="28"/>
        </w:rPr>
        <w:t>学生可登陆系统查看、申请相关岗位。</w:t>
      </w:r>
    </w:p>
    <w:p w14:paraId="783CD5C6" w14:textId="37DA5B4A" w:rsidR="00D65E3C" w:rsidRPr="00A80C4F" w:rsidRDefault="00ED7852" w:rsidP="00D65E3C">
      <w:pPr>
        <w:spacing w:line="500" w:lineRule="exact"/>
        <w:ind w:firstLineChars="202" w:firstLine="568"/>
        <w:rPr>
          <w:rFonts w:ascii="仿宋_GB2312" w:eastAsia="仿宋_GB2312" w:hAnsi="Calibri" w:cs="黑体"/>
          <w:b/>
          <w:bCs/>
          <w:sz w:val="28"/>
          <w:szCs w:val="28"/>
        </w:rPr>
      </w:pPr>
      <w:r w:rsidRPr="00A80C4F">
        <w:rPr>
          <w:rFonts w:ascii="仿宋_GB2312" w:eastAsia="仿宋_GB2312" w:hAnsi="Calibri" w:cs="黑体" w:hint="eastAsia"/>
          <w:b/>
          <w:bCs/>
          <w:sz w:val="28"/>
          <w:szCs w:val="28"/>
        </w:rPr>
        <w:t>二、</w:t>
      </w:r>
      <w:r w:rsidR="00D65E3C" w:rsidRPr="00A80C4F">
        <w:rPr>
          <w:rFonts w:ascii="仿宋_GB2312" w:eastAsia="仿宋_GB2312" w:hAnsi="Calibri" w:cs="黑体" w:hint="eastAsia"/>
          <w:b/>
          <w:bCs/>
          <w:sz w:val="28"/>
          <w:szCs w:val="28"/>
        </w:rPr>
        <w:t>研究生助教</w:t>
      </w:r>
    </w:p>
    <w:p w14:paraId="45819A06" w14:textId="5F645CF4" w:rsidR="00904D6A" w:rsidRPr="00252971" w:rsidRDefault="00904D6A" w:rsidP="00482DBC">
      <w:pPr>
        <w:spacing w:line="500" w:lineRule="exact"/>
        <w:ind w:firstLineChars="202" w:firstLine="566"/>
        <w:rPr>
          <w:rFonts w:ascii="仿宋_GB2312" w:eastAsia="仿宋_GB2312" w:hAnsi="Calibri" w:cs="黑体"/>
          <w:sz w:val="28"/>
          <w:szCs w:val="28"/>
        </w:rPr>
      </w:pPr>
      <w:r w:rsidRPr="00252971">
        <w:rPr>
          <w:rFonts w:ascii="仿宋_GB2312" w:eastAsia="仿宋_GB2312" w:hAnsi="Calibri" w:cs="黑体" w:hint="eastAsia"/>
          <w:sz w:val="28"/>
          <w:szCs w:val="28"/>
        </w:rPr>
        <w:t>因助教根据课程设置，</w:t>
      </w:r>
      <w:r w:rsidR="00AC2708" w:rsidRPr="00252971">
        <w:rPr>
          <w:rFonts w:ascii="仿宋_GB2312" w:eastAsia="仿宋_GB2312" w:hAnsi="Calibri" w:cs="黑体" w:hint="eastAsia"/>
          <w:sz w:val="28"/>
          <w:szCs w:val="28"/>
        </w:rPr>
        <w:t>春季学期</w:t>
      </w:r>
      <w:r w:rsidRPr="00252971">
        <w:rPr>
          <w:rFonts w:ascii="仿宋_GB2312" w:eastAsia="仿宋_GB2312" w:hAnsi="Calibri" w:cs="黑体" w:hint="eastAsia"/>
          <w:sz w:val="28"/>
          <w:szCs w:val="28"/>
        </w:rPr>
        <w:t>需重新设置岗位。</w:t>
      </w:r>
      <w:r w:rsidR="00FB10F6" w:rsidRPr="00252971">
        <w:rPr>
          <w:rFonts w:ascii="仿宋_GB2312" w:eastAsia="仿宋_GB2312" w:hAnsi="Calibri" w:cs="黑体" w:hint="eastAsia"/>
          <w:sz w:val="28"/>
          <w:szCs w:val="28"/>
        </w:rPr>
        <w:t>岗位招聘程序如下：</w:t>
      </w:r>
    </w:p>
    <w:p w14:paraId="2FBBA890" w14:textId="282F9C08" w:rsidR="00351AC0" w:rsidRPr="00482DBC" w:rsidRDefault="00482DBC" w:rsidP="00482DBC">
      <w:pPr>
        <w:spacing w:line="500" w:lineRule="exact"/>
        <w:ind w:firstLineChars="202" w:firstLine="566"/>
        <w:rPr>
          <w:rFonts w:ascii="仿宋_GB2312" w:eastAsia="仿宋_GB2312" w:hAnsi="Calibri" w:cs="黑体"/>
          <w:sz w:val="28"/>
          <w:szCs w:val="28"/>
        </w:rPr>
      </w:pPr>
      <w:r>
        <w:rPr>
          <w:rFonts w:ascii="仿宋_GB2312" w:eastAsia="仿宋_GB2312" w:hAnsi="Calibri" w:cs="黑体" w:hint="eastAsia"/>
          <w:sz w:val="28"/>
          <w:szCs w:val="28"/>
        </w:rPr>
        <w:t>1、</w:t>
      </w:r>
      <w:r w:rsidR="00B23DF0" w:rsidRPr="00482DBC">
        <w:rPr>
          <w:rFonts w:ascii="仿宋_GB2312" w:eastAsia="仿宋_GB2312" w:hAnsi="Calibri" w:cs="黑体" w:hint="eastAsia"/>
          <w:sz w:val="28"/>
          <w:szCs w:val="28"/>
        </w:rPr>
        <w:t>用工单位联系人授权。</w:t>
      </w:r>
    </w:p>
    <w:p w14:paraId="1070426A" w14:textId="6CA0AD33" w:rsidR="00F26E94" w:rsidRPr="00482DBC" w:rsidRDefault="004607B1" w:rsidP="00482DBC">
      <w:pPr>
        <w:spacing w:line="500" w:lineRule="exact"/>
        <w:ind w:firstLineChars="202" w:firstLine="566"/>
        <w:rPr>
          <w:rFonts w:ascii="仿宋_GB2312" w:eastAsia="仿宋_GB2312" w:hAnsi="Calibri" w:cs="黑体"/>
          <w:sz w:val="28"/>
          <w:szCs w:val="28"/>
        </w:rPr>
      </w:pPr>
      <w:r w:rsidRPr="00482DBC">
        <w:rPr>
          <w:rFonts w:ascii="仿宋_GB2312" w:eastAsia="仿宋_GB2312" w:hAnsi="Calibri" w:cs="黑体" w:hint="eastAsia"/>
          <w:sz w:val="28"/>
          <w:szCs w:val="28"/>
        </w:rPr>
        <w:t>本学期用工单位助教工作联系人</w:t>
      </w:r>
      <w:r w:rsidR="008A220E" w:rsidRPr="00482DBC">
        <w:rPr>
          <w:rFonts w:ascii="仿宋_GB2312" w:eastAsia="仿宋_GB2312" w:hAnsi="Calibri" w:cs="黑体" w:hint="eastAsia"/>
          <w:sz w:val="28"/>
          <w:szCs w:val="28"/>
        </w:rPr>
        <w:t>有</w:t>
      </w:r>
      <w:r w:rsidRPr="00482DBC">
        <w:rPr>
          <w:rFonts w:ascii="仿宋_GB2312" w:eastAsia="仿宋_GB2312" w:hAnsi="Calibri" w:cs="黑体" w:hint="eastAsia"/>
          <w:sz w:val="28"/>
          <w:szCs w:val="28"/>
        </w:rPr>
        <w:t>变更的，请及时</w:t>
      </w:r>
      <w:r w:rsidR="00085C7A" w:rsidRPr="00482DBC">
        <w:rPr>
          <w:rFonts w:ascii="仿宋_GB2312" w:eastAsia="仿宋_GB2312" w:hAnsi="Calibri" w:cs="黑体" w:hint="eastAsia"/>
          <w:sz w:val="28"/>
          <w:szCs w:val="28"/>
        </w:rPr>
        <w:t>与学生资助中心联系人</w:t>
      </w:r>
      <w:r w:rsidRPr="00482DBC">
        <w:rPr>
          <w:rFonts w:ascii="仿宋_GB2312" w:eastAsia="仿宋_GB2312" w:hAnsi="Calibri" w:cs="黑体" w:hint="eastAsia"/>
          <w:sz w:val="28"/>
          <w:szCs w:val="28"/>
        </w:rPr>
        <w:t>联系更改。</w:t>
      </w:r>
    </w:p>
    <w:p w14:paraId="1AC6950D" w14:textId="0DFC75AA" w:rsidR="00422757" w:rsidRPr="00482DBC" w:rsidRDefault="00236DD0" w:rsidP="00482DBC">
      <w:pPr>
        <w:spacing w:line="500" w:lineRule="exact"/>
        <w:ind w:firstLineChars="202" w:firstLine="566"/>
        <w:rPr>
          <w:rFonts w:ascii="仿宋_GB2312" w:eastAsia="仿宋_GB2312" w:hAnsi="Calibri" w:cs="黑体"/>
          <w:sz w:val="28"/>
          <w:szCs w:val="28"/>
        </w:rPr>
      </w:pPr>
      <w:r>
        <w:rPr>
          <w:rFonts w:ascii="仿宋_GB2312" w:eastAsia="仿宋_GB2312" w:hAnsi="Calibri" w:cs="黑体" w:hint="eastAsia"/>
          <w:sz w:val="28"/>
          <w:szCs w:val="28"/>
        </w:rPr>
        <w:t>2、</w:t>
      </w:r>
      <w:r w:rsidR="008C2E25" w:rsidRPr="00482DBC">
        <w:rPr>
          <w:rFonts w:ascii="仿宋_GB2312" w:eastAsia="仿宋_GB2312" w:hAnsi="Calibri" w:cs="黑体" w:hint="eastAsia"/>
          <w:sz w:val="28"/>
          <w:szCs w:val="28"/>
        </w:rPr>
        <w:t>设岗申请。</w:t>
      </w:r>
    </w:p>
    <w:p w14:paraId="7679B77B" w14:textId="103F4AB0" w:rsidR="00252468" w:rsidRDefault="00766A87" w:rsidP="00B71326">
      <w:pPr>
        <w:spacing w:line="500" w:lineRule="exact"/>
        <w:ind w:firstLineChars="202" w:firstLine="566"/>
        <w:rPr>
          <w:rFonts w:ascii="仿宋_GB2312" w:eastAsia="仿宋_GB2312" w:hAnsi="Calibri" w:cs="黑体"/>
          <w:sz w:val="28"/>
          <w:szCs w:val="28"/>
        </w:rPr>
      </w:pPr>
      <w:r w:rsidRPr="00B71326">
        <w:rPr>
          <w:rFonts w:ascii="仿宋_GB2312" w:eastAsia="仿宋_GB2312" w:hAnsi="Calibri" w:cs="黑体" w:hint="eastAsia"/>
          <w:sz w:val="28"/>
          <w:szCs w:val="28"/>
        </w:rPr>
        <w:t>学生工作部对全校研究生助教岗位进行总量控制。按照各教学单位符合助教岗位设置要求的课程总量以及助教岗位设置原则等因素，进行助教岗位分配。各教学单位本学期助教岗位分配数请见附件</w:t>
      </w:r>
      <w:r w:rsidR="00C95166">
        <w:rPr>
          <w:rFonts w:ascii="仿宋_GB2312" w:eastAsia="仿宋_GB2312" w:hAnsi="Calibri" w:cs="黑体"/>
          <w:sz w:val="28"/>
          <w:szCs w:val="28"/>
        </w:rPr>
        <w:t>5</w:t>
      </w:r>
      <w:r w:rsidRPr="00B71326">
        <w:rPr>
          <w:rFonts w:ascii="仿宋_GB2312" w:eastAsia="仿宋_GB2312" w:hAnsi="Calibri" w:cs="黑体"/>
          <w:sz w:val="28"/>
          <w:szCs w:val="28"/>
        </w:rPr>
        <w:t>.</w:t>
      </w:r>
      <w:r w:rsidR="00252468" w:rsidRPr="00252468">
        <w:rPr>
          <w:rFonts w:ascii="仿宋_GB2312" w:eastAsia="仿宋_GB2312" w:hAnsi="Calibri" w:cs="黑体" w:hint="eastAsia"/>
          <w:sz w:val="28"/>
          <w:szCs w:val="28"/>
        </w:rPr>
        <w:t xml:space="preserve"> </w:t>
      </w:r>
    </w:p>
    <w:p w14:paraId="3CD5B47E" w14:textId="40A0A443" w:rsidR="00252468" w:rsidRPr="00B71326" w:rsidRDefault="00252468" w:rsidP="00B71326">
      <w:pPr>
        <w:pStyle w:val="af"/>
        <w:adjustRightInd w:val="0"/>
        <w:snapToGrid w:val="0"/>
        <w:spacing w:before="240" w:line="500" w:lineRule="exact"/>
        <w:ind w:firstLineChars="200" w:firstLine="560"/>
        <w:rPr>
          <w:rFonts w:ascii="仿宋_GB2312" w:eastAsia="仿宋_GB2312" w:hAnsi="Calibri" w:cs="黑体"/>
          <w:b/>
          <w:bCs/>
          <w:kern w:val="2"/>
          <w:sz w:val="28"/>
          <w:szCs w:val="28"/>
        </w:rPr>
      </w:pPr>
      <w:r>
        <w:rPr>
          <w:rFonts w:ascii="仿宋_GB2312" w:eastAsia="仿宋_GB2312" w:hAnsi="Calibri" w:cs="黑体" w:hint="eastAsia"/>
          <w:sz w:val="28"/>
          <w:szCs w:val="28"/>
        </w:rPr>
        <w:t>各教学单位在系统根据本单位助教岗位分配数以及实际情况申请岗位。申请岗位由学生资助中心统一审核通过后，学生可登陆系统查看、</w:t>
      </w:r>
      <w:r w:rsidRPr="00DF6D59">
        <w:rPr>
          <w:rFonts w:ascii="仿宋_GB2312" w:eastAsia="仿宋_GB2312" w:hAnsi="Calibri" w:cs="黑体" w:hint="eastAsia"/>
          <w:sz w:val="28"/>
          <w:szCs w:val="28"/>
        </w:rPr>
        <w:t>申请相关岗位。</w:t>
      </w:r>
    </w:p>
    <w:p w14:paraId="6DCA81EB" w14:textId="7F288EFD" w:rsidR="00411BE8" w:rsidRDefault="00411BE8" w:rsidP="00411BE8">
      <w:pPr>
        <w:pStyle w:val="af"/>
        <w:adjustRightInd w:val="0"/>
        <w:snapToGrid w:val="0"/>
        <w:spacing w:before="240" w:line="500" w:lineRule="exact"/>
        <w:ind w:firstLineChars="200" w:firstLine="562"/>
        <w:rPr>
          <w:rFonts w:ascii="仿宋_GB2312" w:eastAsia="仿宋_GB2312" w:hAnsi="Calibri" w:cs="黑体"/>
          <w:b/>
          <w:bCs/>
          <w:kern w:val="2"/>
          <w:sz w:val="28"/>
          <w:szCs w:val="28"/>
        </w:rPr>
      </w:pPr>
      <w:r w:rsidRPr="00DC266D">
        <w:rPr>
          <w:rFonts w:ascii="仿宋_GB2312" w:eastAsia="仿宋_GB2312" w:hAnsi="Calibri" w:cs="黑体" w:hint="eastAsia"/>
          <w:b/>
          <w:bCs/>
          <w:kern w:val="2"/>
          <w:sz w:val="28"/>
          <w:szCs w:val="28"/>
        </w:rPr>
        <w:t>各单位设置岗位时间为：20</w:t>
      </w:r>
      <w:r w:rsidR="00DB406A">
        <w:rPr>
          <w:rFonts w:ascii="仿宋_GB2312" w:eastAsia="仿宋_GB2312" w:hAnsi="Calibri" w:cs="黑体"/>
          <w:b/>
          <w:bCs/>
          <w:kern w:val="2"/>
          <w:sz w:val="28"/>
          <w:szCs w:val="28"/>
        </w:rPr>
        <w:t>2</w:t>
      </w:r>
      <w:r w:rsidR="001150F6">
        <w:rPr>
          <w:rFonts w:ascii="仿宋_GB2312" w:eastAsia="仿宋_GB2312" w:hAnsi="Calibri" w:cs="黑体"/>
          <w:b/>
          <w:bCs/>
          <w:kern w:val="2"/>
          <w:sz w:val="28"/>
          <w:szCs w:val="28"/>
        </w:rPr>
        <w:t>1</w:t>
      </w:r>
      <w:r w:rsidRPr="00DC266D">
        <w:rPr>
          <w:rFonts w:ascii="仿宋_GB2312" w:eastAsia="仿宋_GB2312" w:hAnsi="Calibri" w:cs="黑体" w:hint="eastAsia"/>
          <w:b/>
          <w:bCs/>
          <w:kern w:val="2"/>
          <w:sz w:val="28"/>
          <w:szCs w:val="28"/>
        </w:rPr>
        <w:t>年</w:t>
      </w:r>
      <w:r w:rsidR="003F3D7C">
        <w:rPr>
          <w:rFonts w:ascii="仿宋_GB2312" w:eastAsia="仿宋_GB2312" w:hAnsi="Calibri" w:cs="黑体"/>
          <w:b/>
          <w:bCs/>
          <w:kern w:val="2"/>
          <w:sz w:val="28"/>
          <w:szCs w:val="28"/>
        </w:rPr>
        <w:t>2</w:t>
      </w:r>
      <w:r w:rsidRPr="00DC266D">
        <w:rPr>
          <w:rFonts w:ascii="仿宋_GB2312" w:eastAsia="仿宋_GB2312" w:hAnsi="Calibri" w:cs="黑体" w:hint="eastAsia"/>
          <w:b/>
          <w:bCs/>
          <w:kern w:val="2"/>
          <w:sz w:val="28"/>
          <w:szCs w:val="28"/>
        </w:rPr>
        <w:t>月</w:t>
      </w:r>
      <w:r w:rsidR="003F3D7C">
        <w:rPr>
          <w:rFonts w:ascii="仿宋_GB2312" w:eastAsia="仿宋_GB2312" w:hAnsi="Calibri" w:cs="黑体"/>
          <w:b/>
          <w:bCs/>
          <w:kern w:val="2"/>
          <w:sz w:val="28"/>
          <w:szCs w:val="28"/>
        </w:rPr>
        <w:t>2</w:t>
      </w:r>
      <w:r w:rsidR="000B284C">
        <w:rPr>
          <w:rFonts w:ascii="仿宋_GB2312" w:eastAsia="仿宋_GB2312" w:hAnsi="Calibri" w:cs="黑体"/>
          <w:b/>
          <w:bCs/>
          <w:kern w:val="2"/>
          <w:sz w:val="28"/>
          <w:szCs w:val="28"/>
        </w:rPr>
        <w:t>5</w:t>
      </w:r>
      <w:r w:rsidRPr="00DC266D">
        <w:rPr>
          <w:rFonts w:ascii="仿宋_GB2312" w:eastAsia="仿宋_GB2312" w:hAnsi="Calibri" w:cs="黑体" w:hint="eastAsia"/>
          <w:b/>
          <w:bCs/>
          <w:kern w:val="2"/>
          <w:sz w:val="28"/>
          <w:szCs w:val="28"/>
        </w:rPr>
        <w:t>-</w:t>
      </w:r>
      <w:r w:rsidR="00466BDA">
        <w:rPr>
          <w:rFonts w:ascii="仿宋_GB2312" w:eastAsia="仿宋_GB2312" w:hAnsi="Calibri" w:cs="黑体"/>
          <w:b/>
          <w:bCs/>
          <w:kern w:val="2"/>
          <w:sz w:val="28"/>
          <w:szCs w:val="28"/>
        </w:rPr>
        <w:t>2</w:t>
      </w:r>
      <w:r w:rsidR="008C52B6">
        <w:rPr>
          <w:rFonts w:ascii="仿宋_GB2312" w:eastAsia="仿宋_GB2312" w:hAnsi="Calibri" w:cs="黑体"/>
          <w:b/>
          <w:bCs/>
          <w:kern w:val="2"/>
          <w:sz w:val="28"/>
          <w:szCs w:val="28"/>
        </w:rPr>
        <w:t>7</w:t>
      </w:r>
      <w:r w:rsidRPr="00DC266D">
        <w:rPr>
          <w:rFonts w:ascii="仿宋_GB2312" w:eastAsia="仿宋_GB2312" w:hAnsi="Calibri" w:cs="黑体" w:hint="eastAsia"/>
          <w:b/>
          <w:bCs/>
          <w:kern w:val="2"/>
          <w:sz w:val="28"/>
          <w:szCs w:val="28"/>
        </w:rPr>
        <w:t>日</w:t>
      </w:r>
    </w:p>
    <w:p w14:paraId="7DD0C69A" w14:textId="4CFB0105" w:rsidR="00C303E4" w:rsidRDefault="00C303E4" w:rsidP="00C303E4">
      <w:pPr>
        <w:spacing w:before="100" w:beforeAutospacing="1" w:line="500" w:lineRule="exact"/>
        <w:ind w:firstLineChars="202" w:firstLine="566"/>
        <w:rPr>
          <w:rFonts w:ascii="仿宋_GB2312" w:eastAsia="仿宋_GB2312" w:hAnsi="Calibri" w:cs="黑体"/>
          <w:sz w:val="28"/>
          <w:szCs w:val="28"/>
        </w:rPr>
      </w:pPr>
      <w:r>
        <w:rPr>
          <w:rFonts w:ascii="仿宋_GB2312" w:eastAsia="仿宋_GB2312" w:hAnsi="Calibri" w:cs="黑体" w:hint="eastAsia"/>
          <w:sz w:val="28"/>
          <w:szCs w:val="28"/>
        </w:rPr>
        <w:t>设岗日期结束后，学生资助中心将统一审核岗位。请大家按时设置岗位。请各单位按照分配岗位</w:t>
      </w:r>
      <w:proofErr w:type="gramStart"/>
      <w:r>
        <w:rPr>
          <w:rFonts w:ascii="仿宋_GB2312" w:eastAsia="仿宋_GB2312" w:hAnsi="Calibri" w:cs="黑体" w:hint="eastAsia"/>
          <w:sz w:val="28"/>
          <w:szCs w:val="28"/>
        </w:rPr>
        <w:t>数设置</w:t>
      </w:r>
      <w:proofErr w:type="gramEnd"/>
      <w:r>
        <w:rPr>
          <w:rFonts w:ascii="仿宋_GB2312" w:eastAsia="仿宋_GB2312" w:hAnsi="Calibri" w:cs="黑体" w:hint="eastAsia"/>
          <w:sz w:val="28"/>
          <w:szCs w:val="28"/>
        </w:rPr>
        <w:t>岗位，如单位设置岗位数超过分配岗位数，将审核不通过。在学校分配岗位数外，可由学院设立助教岗位，学院设立的岗位由学院负责管理，所需费用从学院经费自行解决。</w:t>
      </w:r>
    </w:p>
    <w:p w14:paraId="71C3120A" w14:textId="77777777" w:rsidR="007C5F1C" w:rsidRPr="00C2166D" w:rsidRDefault="007C5F1C" w:rsidP="007C5F1C">
      <w:pPr>
        <w:spacing w:before="100" w:beforeAutospacing="1" w:line="500" w:lineRule="exact"/>
        <w:ind w:firstLineChars="202" w:firstLine="568"/>
        <w:rPr>
          <w:rFonts w:ascii="仿宋_GB2312" w:eastAsia="仿宋_GB2312" w:hAnsi="Calibri" w:cs="黑体"/>
          <w:b/>
          <w:bCs/>
          <w:sz w:val="28"/>
          <w:szCs w:val="28"/>
        </w:rPr>
      </w:pPr>
      <w:r w:rsidRPr="00C2166D">
        <w:rPr>
          <w:rFonts w:ascii="仿宋_GB2312" w:eastAsia="仿宋_GB2312" w:hAnsi="Calibri" w:cs="黑体" w:hint="eastAsia"/>
          <w:b/>
          <w:bCs/>
          <w:sz w:val="28"/>
          <w:szCs w:val="28"/>
        </w:rPr>
        <w:lastRenderedPageBreak/>
        <w:t>提示：在系统设置岗位时，“岗位名称”统一按照“《课程名称》 任课教师姓名 助教岗位”命名，</w:t>
      </w:r>
      <w:r>
        <w:rPr>
          <w:rFonts w:ascii="仿宋_GB2312" w:eastAsia="仿宋_GB2312" w:hAnsi="Calibri" w:cs="黑体" w:hint="eastAsia"/>
          <w:b/>
          <w:bCs/>
          <w:sz w:val="28"/>
          <w:szCs w:val="28"/>
        </w:rPr>
        <w:t>如</w:t>
      </w:r>
      <w:r w:rsidRPr="00C2166D">
        <w:rPr>
          <w:rFonts w:ascii="仿宋_GB2312" w:eastAsia="仿宋_GB2312" w:hAnsi="Calibri" w:cs="黑体" w:hint="eastAsia"/>
          <w:b/>
          <w:bCs/>
          <w:sz w:val="28"/>
          <w:szCs w:val="28"/>
        </w:rPr>
        <w:t>：“《大学英语》 张</w:t>
      </w:r>
      <w:r>
        <w:rPr>
          <w:rFonts w:ascii="仿宋_GB2312" w:eastAsia="仿宋_GB2312" w:hAnsi="Calibri" w:cs="黑体" w:hint="eastAsia"/>
          <w:b/>
          <w:bCs/>
          <w:sz w:val="28"/>
          <w:szCs w:val="28"/>
        </w:rPr>
        <w:t>老师</w:t>
      </w:r>
      <w:r w:rsidRPr="00C2166D">
        <w:rPr>
          <w:rFonts w:ascii="仿宋_GB2312" w:eastAsia="仿宋_GB2312" w:hAnsi="Calibri" w:cs="黑体" w:hint="eastAsia"/>
          <w:b/>
          <w:bCs/>
          <w:sz w:val="28"/>
          <w:szCs w:val="28"/>
        </w:rPr>
        <w:t xml:space="preserve"> 助教岗位”。</w:t>
      </w:r>
    </w:p>
    <w:p w14:paraId="706B79BC" w14:textId="6ACCB725" w:rsidR="000F57A2" w:rsidRPr="00D53E43" w:rsidRDefault="00D53E43" w:rsidP="00D92D2E">
      <w:pPr>
        <w:spacing w:line="500" w:lineRule="exact"/>
        <w:ind w:firstLineChars="202" w:firstLine="566"/>
        <w:rPr>
          <w:rFonts w:ascii="仿宋_GB2312" w:eastAsia="仿宋_GB2312" w:cs="黑体"/>
          <w:sz w:val="28"/>
          <w:szCs w:val="28"/>
        </w:rPr>
      </w:pPr>
      <w:r w:rsidRPr="00D92D2E">
        <w:rPr>
          <w:rFonts w:ascii="仿宋_GB2312" w:eastAsia="仿宋_GB2312" w:hAnsi="Calibri" w:cs="黑体" w:hint="eastAsia"/>
          <w:sz w:val="28"/>
          <w:szCs w:val="28"/>
        </w:rPr>
        <w:t>3、</w:t>
      </w:r>
      <w:r w:rsidR="00480164" w:rsidRPr="00D92D2E">
        <w:rPr>
          <w:rFonts w:ascii="仿宋_GB2312" w:eastAsia="仿宋_GB2312" w:hAnsi="Calibri" w:cs="黑体" w:hint="eastAsia"/>
          <w:sz w:val="28"/>
          <w:szCs w:val="28"/>
        </w:rPr>
        <w:t>学生申请、聘用</w:t>
      </w:r>
      <w:r w:rsidR="00DD0664" w:rsidRPr="00D92D2E">
        <w:rPr>
          <w:rFonts w:ascii="仿宋_GB2312" w:eastAsia="仿宋_GB2312" w:hAnsi="Calibri" w:cs="黑体" w:hint="eastAsia"/>
          <w:sz w:val="28"/>
          <w:szCs w:val="28"/>
        </w:rPr>
        <w:t>。</w:t>
      </w:r>
    </w:p>
    <w:p w14:paraId="3FDB0745" w14:textId="166D00B2" w:rsidR="00F6256D" w:rsidRPr="00D92D2E" w:rsidRDefault="001C6863" w:rsidP="00D92D2E">
      <w:pPr>
        <w:pStyle w:val="af"/>
        <w:adjustRightInd w:val="0"/>
        <w:snapToGrid w:val="0"/>
        <w:spacing w:before="240" w:line="500" w:lineRule="exact"/>
        <w:ind w:firstLineChars="200" w:firstLine="560"/>
        <w:rPr>
          <w:rFonts w:ascii="仿宋_GB2312" w:eastAsia="仿宋_GB2312" w:hAnsi="Calibri" w:cs="黑体"/>
          <w:kern w:val="2"/>
          <w:sz w:val="28"/>
          <w:szCs w:val="28"/>
        </w:rPr>
      </w:pPr>
      <w:r w:rsidRPr="00D92D2E">
        <w:rPr>
          <w:rFonts w:ascii="仿宋_GB2312" w:eastAsia="仿宋_GB2312" w:hAnsi="Calibri" w:cs="黑体" w:hint="eastAsia"/>
          <w:kern w:val="2"/>
          <w:sz w:val="28"/>
          <w:szCs w:val="28"/>
        </w:rPr>
        <w:t>学生申请岗位后，各设岗单位在系统查看本单位岗位的申请学生名单，</w:t>
      </w:r>
      <w:r w:rsidR="00F54BD3" w:rsidRPr="00D92D2E">
        <w:rPr>
          <w:rFonts w:ascii="仿宋_GB2312" w:eastAsia="仿宋_GB2312" w:hAnsi="Calibri" w:cs="黑体" w:hint="eastAsia"/>
          <w:kern w:val="2"/>
          <w:sz w:val="28"/>
          <w:szCs w:val="28"/>
        </w:rPr>
        <w:t>经线上面试</w:t>
      </w:r>
      <w:r w:rsidRPr="00D92D2E">
        <w:rPr>
          <w:rFonts w:ascii="仿宋_GB2312" w:eastAsia="仿宋_GB2312" w:hAnsi="Calibri" w:cs="黑体" w:hint="eastAsia"/>
          <w:kern w:val="2"/>
          <w:sz w:val="28"/>
          <w:szCs w:val="28"/>
        </w:rPr>
        <w:t>，通过“双向选择”确定各岗位聘任人员后，在系统中审核通过本单位面试通过的拟录用人员。</w:t>
      </w:r>
    </w:p>
    <w:p w14:paraId="6879911D" w14:textId="7AF6CC9B" w:rsidR="00F6355C" w:rsidRDefault="00F6355C" w:rsidP="00F6355C">
      <w:pPr>
        <w:pStyle w:val="af"/>
        <w:adjustRightInd w:val="0"/>
        <w:snapToGrid w:val="0"/>
        <w:spacing w:before="240" w:line="500" w:lineRule="exact"/>
        <w:ind w:firstLineChars="200" w:firstLine="562"/>
        <w:rPr>
          <w:rFonts w:ascii="仿宋_GB2312" w:eastAsia="仿宋_GB2312" w:hAnsi="Calibri" w:cs="黑体"/>
          <w:b/>
          <w:bCs/>
          <w:kern w:val="2"/>
          <w:sz w:val="28"/>
          <w:szCs w:val="28"/>
        </w:rPr>
      </w:pPr>
      <w:r w:rsidRPr="00DC266D">
        <w:rPr>
          <w:rFonts w:ascii="仿宋_GB2312" w:eastAsia="仿宋_GB2312" w:hAnsi="Calibri" w:cs="黑体" w:hint="eastAsia"/>
          <w:b/>
          <w:bCs/>
          <w:kern w:val="2"/>
          <w:sz w:val="28"/>
          <w:szCs w:val="28"/>
        </w:rPr>
        <w:t>学生申请、聘用时间为：20</w:t>
      </w:r>
      <w:r w:rsidR="00B10EFE">
        <w:rPr>
          <w:rFonts w:ascii="仿宋_GB2312" w:eastAsia="仿宋_GB2312" w:hAnsi="Calibri" w:cs="黑体"/>
          <w:b/>
          <w:bCs/>
          <w:kern w:val="2"/>
          <w:sz w:val="28"/>
          <w:szCs w:val="28"/>
        </w:rPr>
        <w:t>2</w:t>
      </w:r>
      <w:r w:rsidR="00906C97">
        <w:rPr>
          <w:rFonts w:ascii="仿宋_GB2312" w:eastAsia="仿宋_GB2312" w:hAnsi="Calibri" w:cs="黑体"/>
          <w:b/>
          <w:bCs/>
          <w:kern w:val="2"/>
          <w:sz w:val="28"/>
          <w:szCs w:val="28"/>
        </w:rPr>
        <w:t>1</w:t>
      </w:r>
      <w:r w:rsidRPr="00DC266D">
        <w:rPr>
          <w:rFonts w:ascii="仿宋_GB2312" w:eastAsia="仿宋_GB2312" w:hAnsi="Calibri" w:cs="黑体" w:hint="eastAsia"/>
          <w:b/>
          <w:bCs/>
          <w:kern w:val="2"/>
          <w:sz w:val="28"/>
          <w:szCs w:val="28"/>
        </w:rPr>
        <w:t>年</w:t>
      </w:r>
      <w:r w:rsidR="00723271">
        <w:rPr>
          <w:rFonts w:ascii="仿宋_GB2312" w:eastAsia="仿宋_GB2312" w:hAnsi="Calibri" w:cs="黑体"/>
          <w:b/>
          <w:bCs/>
          <w:kern w:val="2"/>
          <w:sz w:val="28"/>
          <w:szCs w:val="28"/>
        </w:rPr>
        <w:t>3</w:t>
      </w:r>
      <w:r w:rsidRPr="00DC266D">
        <w:rPr>
          <w:rFonts w:ascii="仿宋_GB2312" w:eastAsia="仿宋_GB2312" w:hAnsi="Calibri" w:cs="黑体" w:hint="eastAsia"/>
          <w:b/>
          <w:bCs/>
          <w:kern w:val="2"/>
          <w:sz w:val="28"/>
          <w:szCs w:val="28"/>
        </w:rPr>
        <w:t>月</w:t>
      </w:r>
      <w:r w:rsidR="00667A05">
        <w:rPr>
          <w:rFonts w:ascii="仿宋_GB2312" w:eastAsia="仿宋_GB2312" w:hAnsi="Calibri" w:cs="黑体"/>
          <w:b/>
          <w:bCs/>
          <w:kern w:val="2"/>
          <w:sz w:val="28"/>
          <w:szCs w:val="28"/>
        </w:rPr>
        <w:t>1</w:t>
      </w:r>
      <w:r w:rsidR="00723271">
        <w:rPr>
          <w:rFonts w:ascii="仿宋_GB2312" w:eastAsia="仿宋_GB2312" w:hAnsi="Calibri" w:cs="黑体" w:hint="eastAsia"/>
          <w:b/>
          <w:bCs/>
          <w:kern w:val="2"/>
          <w:sz w:val="28"/>
          <w:szCs w:val="28"/>
        </w:rPr>
        <w:t>-</w:t>
      </w:r>
      <w:r w:rsidR="00667A05">
        <w:rPr>
          <w:rFonts w:ascii="仿宋_GB2312" w:eastAsia="仿宋_GB2312" w:hAnsi="Calibri" w:cs="黑体"/>
          <w:b/>
          <w:bCs/>
          <w:kern w:val="2"/>
          <w:sz w:val="28"/>
          <w:szCs w:val="28"/>
        </w:rPr>
        <w:t>7</w:t>
      </w:r>
      <w:r w:rsidRPr="00DC266D">
        <w:rPr>
          <w:rFonts w:ascii="仿宋_GB2312" w:eastAsia="仿宋_GB2312" w:hAnsi="Calibri" w:cs="黑体" w:hint="eastAsia"/>
          <w:b/>
          <w:bCs/>
          <w:kern w:val="2"/>
          <w:sz w:val="28"/>
          <w:szCs w:val="28"/>
        </w:rPr>
        <w:t>日</w:t>
      </w:r>
    </w:p>
    <w:p w14:paraId="7021B613" w14:textId="77777777" w:rsidR="0038610D" w:rsidRDefault="0038610D" w:rsidP="0038610D">
      <w:pPr>
        <w:pStyle w:val="af"/>
        <w:adjustRightInd w:val="0"/>
        <w:snapToGrid w:val="0"/>
        <w:spacing w:before="240" w:line="500" w:lineRule="exact"/>
        <w:ind w:firstLineChars="200" w:firstLine="562"/>
        <w:rPr>
          <w:rFonts w:ascii="仿宋_GB2312" w:eastAsia="仿宋_GB2312" w:hAnsi="Calibri" w:cs="黑体"/>
          <w:kern w:val="2"/>
          <w:sz w:val="28"/>
          <w:szCs w:val="28"/>
        </w:rPr>
      </w:pPr>
      <w:r>
        <w:rPr>
          <w:rFonts w:ascii="仿宋_GB2312" w:eastAsia="仿宋_GB2312" w:hAnsi="Calibri" w:cs="黑体" w:hint="eastAsia"/>
          <w:b/>
          <w:bCs/>
          <w:kern w:val="2"/>
          <w:sz w:val="28"/>
          <w:szCs w:val="28"/>
        </w:rPr>
        <w:t>温馨提醒：按照助教岗位的设立原则，岗位招聘时，应优先考虑家庭经济困难学生。</w:t>
      </w:r>
    </w:p>
    <w:p w14:paraId="5852E2DF" w14:textId="77777777" w:rsidR="0038610D" w:rsidRDefault="0038610D" w:rsidP="0038610D">
      <w:pPr>
        <w:pStyle w:val="af"/>
        <w:adjustRightInd w:val="0"/>
        <w:snapToGrid w:val="0"/>
        <w:spacing w:before="240" w:line="500" w:lineRule="exact"/>
        <w:ind w:firstLineChars="200" w:firstLine="560"/>
        <w:rPr>
          <w:rFonts w:ascii="仿宋_GB2312" w:eastAsia="仿宋_GB2312" w:hAnsi="Calibri" w:cs="黑体"/>
          <w:kern w:val="2"/>
          <w:sz w:val="28"/>
          <w:szCs w:val="28"/>
        </w:rPr>
      </w:pPr>
      <w:r>
        <w:rPr>
          <w:rFonts w:ascii="仿宋_GB2312" w:eastAsia="仿宋_GB2312" w:hAnsi="Calibri" w:cs="黑体" w:hint="eastAsia"/>
          <w:kern w:val="2"/>
          <w:sz w:val="28"/>
          <w:szCs w:val="28"/>
        </w:rPr>
        <w:t>学生申请、聘用时间结束后，学生资助中心将统一审核用工单位审核通过的岗位学生名单。请各单位按时</w:t>
      </w:r>
      <w:bookmarkStart w:id="1" w:name="_Hlk65134124"/>
      <w:r>
        <w:rPr>
          <w:rFonts w:ascii="仿宋_GB2312" w:eastAsia="仿宋_GB2312" w:hAnsi="Calibri" w:cs="黑体" w:hint="eastAsia"/>
          <w:kern w:val="2"/>
          <w:sz w:val="28"/>
          <w:szCs w:val="28"/>
        </w:rPr>
        <w:t>在系统审核拟聘用学生</w:t>
      </w:r>
      <w:bookmarkEnd w:id="1"/>
      <w:r>
        <w:rPr>
          <w:rFonts w:ascii="仿宋_GB2312" w:eastAsia="仿宋_GB2312" w:hAnsi="Calibri" w:cs="黑体" w:hint="eastAsia"/>
          <w:kern w:val="2"/>
          <w:sz w:val="28"/>
          <w:szCs w:val="28"/>
        </w:rPr>
        <w:t>。学生资助中心审核通过名单后，学生正式聘用上岗。</w:t>
      </w:r>
    </w:p>
    <w:p w14:paraId="3BFD2F7E" w14:textId="77F4E3D9" w:rsidR="001208B8" w:rsidRDefault="0038610D" w:rsidP="0038610D">
      <w:pPr>
        <w:pStyle w:val="af"/>
        <w:adjustRightInd w:val="0"/>
        <w:snapToGrid w:val="0"/>
        <w:spacing w:before="240" w:line="500" w:lineRule="exact"/>
        <w:ind w:firstLineChars="200" w:firstLine="560"/>
        <w:rPr>
          <w:rFonts w:ascii="仿宋_GB2312" w:eastAsia="仿宋_GB2312" w:hAnsi="Calibri" w:cs="黑体"/>
          <w:kern w:val="2"/>
          <w:sz w:val="28"/>
          <w:szCs w:val="28"/>
        </w:rPr>
      </w:pPr>
      <w:r>
        <w:rPr>
          <w:rFonts w:ascii="仿宋_GB2312" w:eastAsia="仿宋_GB2312" w:hAnsi="Calibri" w:cs="黑体" w:hint="eastAsia"/>
          <w:kern w:val="2"/>
          <w:sz w:val="28"/>
          <w:szCs w:val="28"/>
        </w:rPr>
        <w:t>请各单位在学生上岗前，</w:t>
      </w:r>
      <w:r w:rsidR="00395D64">
        <w:rPr>
          <w:rFonts w:ascii="仿宋_GB2312" w:eastAsia="仿宋_GB2312" w:hAnsi="Calibri" w:cs="黑体" w:hint="eastAsia"/>
          <w:kern w:val="2"/>
          <w:sz w:val="28"/>
          <w:szCs w:val="28"/>
        </w:rPr>
        <w:t>线上</w:t>
      </w:r>
      <w:r>
        <w:rPr>
          <w:rFonts w:ascii="仿宋_GB2312" w:eastAsia="仿宋_GB2312" w:hAnsi="Calibri" w:cs="黑体" w:hint="eastAsia"/>
          <w:kern w:val="2"/>
          <w:sz w:val="28"/>
          <w:szCs w:val="28"/>
        </w:rPr>
        <w:t>做好岗前培训工作，并与学生签订</w:t>
      </w:r>
      <w:r w:rsidRPr="001551FF">
        <w:rPr>
          <w:rFonts w:ascii="仿宋_GB2312" w:eastAsia="仿宋_GB2312" w:hAnsi="Calibri" w:cs="黑体" w:hint="eastAsia"/>
          <w:kern w:val="2"/>
          <w:sz w:val="28"/>
          <w:szCs w:val="28"/>
        </w:rPr>
        <w:t>《</w:t>
      </w:r>
      <w:r>
        <w:rPr>
          <w:rFonts w:ascii="仿宋_GB2312" w:eastAsia="仿宋_GB2312" w:hAnsi="Calibri" w:cs="黑体" w:hint="eastAsia"/>
          <w:kern w:val="2"/>
          <w:sz w:val="28"/>
          <w:szCs w:val="28"/>
        </w:rPr>
        <w:t>中国传媒大学勤工助学聘用协议书</w:t>
      </w:r>
      <w:r w:rsidRPr="001551FF">
        <w:rPr>
          <w:rFonts w:ascii="仿宋_GB2312" w:eastAsia="仿宋_GB2312" w:hAnsi="Calibri" w:cs="黑体" w:hint="eastAsia"/>
          <w:kern w:val="2"/>
          <w:sz w:val="28"/>
          <w:szCs w:val="28"/>
        </w:rPr>
        <w:t>》</w:t>
      </w:r>
      <w:r w:rsidR="00017948">
        <w:rPr>
          <w:rFonts w:ascii="仿宋_GB2312" w:eastAsia="仿宋_GB2312" w:hAnsi="Calibri" w:cs="黑体" w:hint="eastAsia"/>
          <w:kern w:val="2"/>
          <w:sz w:val="28"/>
          <w:szCs w:val="28"/>
        </w:rPr>
        <w:t>（以下简称《</w:t>
      </w:r>
      <w:r w:rsidR="002F50D8">
        <w:rPr>
          <w:rFonts w:ascii="仿宋_GB2312" w:eastAsia="仿宋_GB2312" w:hAnsi="Calibri" w:cs="黑体" w:hint="eastAsia"/>
          <w:kern w:val="2"/>
          <w:sz w:val="28"/>
          <w:szCs w:val="28"/>
        </w:rPr>
        <w:t>聘用</w:t>
      </w:r>
      <w:r w:rsidR="00017948">
        <w:rPr>
          <w:rFonts w:ascii="仿宋_GB2312" w:eastAsia="仿宋_GB2312" w:hAnsi="Calibri" w:cs="黑体" w:hint="eastAsia"/>
          <w:kern w:val="2"/>
          <w:sz w:val="28"/>
          <w:szCs w:val="28"/>
        </w:rPr>
        <w:t>协议书》）</w:t>
      </w:r>
      <w:r>
        <w:rPr>
          <w:rFonts w:ascii="仿宋_GB2312" w:eastAsia="仿宋_GB2312" w:hAnsi="Calibri" w:cs="黑体" w:hint="eastAsia"/>
          <w:kern w:val="2"/>
          <w:sz w:val="28"/>
          <w:szCs w:val="28"/>
        </w:rPr>
        <w:t>，充分发挥岗位对学生的社会适应性及综合能力培养的重要作用，保证工作水平和工作效率。《聘用协议书》请见附件</w:t>
      </w:r>
      <w:r w:rsidR="00C95166">
        <w:rPr>
          <w:rFonts w:ascii="仿宋_GB2312" w:eastAsia="仿宋_GB2312" w:hAnsi="Calibri" w:cs="黑体"/>
          <w:kern w:val="2"/>
          <w:sz w:val="28"/>
          <w:szCs w:val="28"/>
        </w:rPr>
        <w:t>6</w:t>
      </w:r>
      <w:r w:rsidR="00B22A2E">
        <w:rPr>
          <w:rFonts w:ascii="仿宋_GB2312" w:eastAsia="仿宋_GB2312" w:hAnsi="Calibri" w:cs="黑体" w:hint="eastAsia"/>
          <w:kern w:val="2"/>
          <w:sz w:val="28"/>
          <w:szCs w:val="28"/>
        </w:rPr>
        <w:t>。</w:t>
      </w:r>
    </w:p>
    <w:p w14:paraId="7ED67B78" w14:textId="21B2F31A" w:rsidR="0038610D" w:rsidRPr="009B50A4" w:rsidRDefault="001208B8" w:rsidP="0038610D">
      <w:pPr>
        <w:pStyle w:val="af"/>
        <w:adjustRightInd w:val="0"/>
        <w:snapToGrid w:val="0"/>
        <w:spacing w:before="240" w:line="500" w:lineRule="exact"/>
        <w:ind w:firstLineChars="200" w:firstLine="560"/>
        <w:rPr>
          <w:rFonts w:ascii="仿宋_GB2312" w:eastAsia="仿宋_GB2312" w:hAnsi="Calibri" w:cs="黑体"/>
          <w:kern w:val="2"/>
          <w:sz w:val="28"/>
          <w:szCs w:val="28"/>
        </w:rPr>
      </w:pPr>
      <w:proofErr w:type="gramStart"/>
      <w:r>
        <w:rPr>
          <w:rFonts w:ascii="仿宋_GB2312" w:eastAsia="仿宋_GB2312" w:hAnsi="Calibri" w:cs="黑体" w:hint="eastAsia"/>
          <w:kern w:val="2"/>
          <w:sz w:val="28"/>
          <w:szCs w:val="28"/>
        </w:rPr>
        <w:t>因</w:t>
      </w:r>
      <w:r w:rsidR="00363196">
        <w:rPr>
          <w:rFonts w:ascii="仿宋_GB2312" w:eastAsia="仿宋_GB2312" w:hAnsi="Calibri" w:cs="黑体" w:hint="eastAsia"/>
          <w:kern w:val="2"/>
          <w:sz w:val="28"/>
          <w:szCs w:val="28"/>
        </w:rPr>
        <w:t>线上</w:t>
      </w:r>
      <w:proofErr w:type="gramEnd"/>
      <w:r w:rsidR="00363196">
        <w:rPr>
          <w:rFonts w:ascii="仿宋_GB2312" w:eastAsia="仿宋_GB2312" w:hAnsi="Calibri" w:cs="黑体" w:hint="eastAsia"/>
          <w:kern w:val="2"/>
          <w:sz w:val="28"/>
          <w:szCs w:val="28"/>
        </w:rPr>
        <w:t>上课期间，学生暂未返校</w:t>
      </w:r>
      <w:r>
        <w:rPr>
          <w:rFonts w:ascii="仿宋_GB2312" w:eastAsia="仿宋_GB2312" w:hAnsi="Calibri" w:cs="黑体" w:hint="eastAsia"/>
          <w:kern w:val="2"/>
          <w:sz w:val="28"/>
          <w:szCs w:val="28"/>
        </w:rPr>
        <w:t>，</w:t>
      </w:r>
      <w:r w:rsidR="00C63FC3">
        <w:rPr>
          <w:rFonts w:ascii="仿宋_GB2312" w:eastAsia="仿宋_GB2312" w:hAnsi="Calibri" w:cs="黑体" w:hint="eastAsia"/>
          <w:kern w:val="2"/>
          <w:sz w:val="28"/>
          <w:szCs w:val="28"/>
        </w:rPr>
        <w:t>《</w:t>
      </w:r>
      <w:r w:rsidR="00B60774">
        <w:rPr>
          <w:rFonts w:ascii="仿宋_GB2312" w:eastAsia="仿宋_GB2312" w:hAnsi="Calibri" w:cs="黑体" w:hint="eastAsia"/>
          <w:kern w:val="2"/>
          <w:sz w:val="28"/>
          <w:szCs w:val="28"/>
        </w:rPr>
        <w:t>聘用</w:t>
      </w:r>
      <w:r w:rsidR="00C63FC3">
        <w:rPr>
          <w:rFonts w:ascii="仿宋_GB2312" w:eastAsia="仿宋_GB2312" w:hAnsi="Calibri" w:cs="黑体" w:hint="eastAsia"/>
          <w:kern w:val="2"/>
          <w:sz w:val="28"/>
          <w:szCs w:val="28"/>
        </w:rPr>
        <w:t>协议书》</w:t>
      </w:r>
      <w:r w:rsidR="00C473F7">
        <w:rPr>
          <w:rFonts w:ascii="仿宋_GB2312" w:eastAsia="仿宋_GB2312" w:hAnsi="Calibri" w:cs="黑体" w:hint="eastAsia"/>
          <w:kern w:val="2"/>
          <w:sz w:val="28"/>
          <w:szCs w:val="28"/>
        </w:rPr>
        <w:t>无法</w:t>
      </w:r>
      <w:r w:rsidR="00D83978">
        <w:rPr>
          <w:rFonts w:ascii="仿宋_GB2312" w:eastAsia="仿宋_GB2312" w:hAnsi="Calibri" w:cs="黑体" w:hint="eastAsia"/>
          <w:kern w:val="2"/>
          <w:sz w:val="28"/>
          <w:szCs w:val="28"/>
        </w:rPr>
        <w:t>线下</w:t>
      </w:r>
      <w:r w:rsidR="00C473F7">
        <w:rPr>
          <w:rFonts w:ascii="仿宋_GB2312" w:eastAsia="仿宋_GB2312" w:hAnsi="Calibri" w:cs="黑体" w:hint="eastAsia"/>
          <w:kern w:val="2"/>
          <w:sz w:val="28"/>
          <w:szCs w:val="28"/>
        </w:rPr>
        <w:t>签订，</w:t>
      </w:r>
      <w:r w:rsidR="001A5258">
        <w:rPr>
          <w:rFonts w:ascii="仿宋_GB2312" w:eastAsia="仿宋_GB2312" w:hAnsi="Calibri" w:cs="黑体" w:hint="eastAsia"/>
          <w:kern w:val="2"/>
          <w:sz w:val="28"/>
          <w:szCs w:val="28"/>
        </w:rPr>
        <w:t>各用工单位</w:t>
      </w:r>
      <w:r w:rsidR="003244C7">
        <w:rPr>
          <w:rFonts w:ascii="仿宋_GB2312" w:eastAsia="仿宋_GB2312" w:hAnsi="Calibri" w:cs="黑体" w:hint="eastAsia"/>
          <w:kern w:val="2"/>
          <w:sz w:val="28"/>
          <w:szCs w:val="28"/>
        </w:rPr>
        <w:t>应让学生知晓协议书内容</w:t>
      </w:r>
      <w:r w:rsidR="00A26962">
        <w:rPr>
          <w:rFonts w:ascii="仿宋_GB2312" w:eastAsia="仿宋_GB2312" w:hAnsi="Calibri" w:cs="黑体" w:hint="eastAsia"/>
          <w:kern w:val="2"/>
          <w:sz w:val="28"/>
          <w:szCs w:val="28"/>
        </w:rPr>
        <w:t>。</w:t>
      </w:r>
      <w:proofErr w:type="gramStart"/>
      <w:r w:rsidR="007C6D42">
        <w:rPr>
          <w:rFonts w:ascii="仿宋_GB2312" w:eastAsia="仿宋_GB2312" w:hAnsi="Calibri" w:cs="黑体" w:hint="eastAsia"/>
          <w:kern w:val="2"/>
          <w:sz w:val="28"/>
          <w:szCs w:val="28"/>
        </w:rPr>
        <w:t>待学生</w:t>
      </w:r>
      <w:proofErr w:type="gramEnd"/>
      <w:r w:rsidR="007C6D42">
        <w:rPr>
          <w:rFonts w:ascii="仿宋_GB2312" w:eastAsia="仿宋_GB2312" w:hAnsi="Calibri" w:cs="黑体" w:hint="eastAsia"/>
          <w:kern w:val="2"/>
          <w:sz w:val="28"/>
          <w:szCs w:val="28"/>
        </w:rPr>
        <w:t>正式返校</w:t>
      </w:r>
      <w:r w:rsidR="00A26962">
        <w:rPr>
          <w:rFonts w:ascii="仿宋_GB2312" w:eastAsia="仿宋_GB2312" w:hAnsi="Calibri" w:cs="黑体" w:hint="eastAsia"/>
          <w:kern w:val="2"/>
          <w:sz w:val="28"/>
          <w:szCs w:val="28"/>
        </w:rPr>
        <w:t>后</w:t>
      </w:r>
      <w:r w:rsidR="00CD1EE0">
        <w:rPr>
          <w:rFonts w:ascii="仿宋_GB2312" w:eastAsia="仿宋_GB2312" w:hAnsi="Calibri" w:cs="黑体" w:hint="eastAsia"/>
          <w:kern w:val="2"/>
          <w:sz w:val="28"/>
          <w:szCs w:val="28"/>
        </w:rPr>
        <w:t>，</w:t>
      </w:r>
      <w:r w:rsidR="0038610D" w:rsidRPr="005A520E">
        <w:rPr>
          <w:rFonts w:ascii="仿宋_GB2312" w:eastAsia="仿宋_GB2312" w:hAnsi="Calibri" w:cs="黑体" w:hint="eastAsia"/>
          <w:kern w:val="2"/>
          <w:sz w:val="28"/>
          <w:szCs w:val="28"/>
        </w:rPr>
        <w:t>学生签字、加盖</w:t>
      </w:r>
      <w:r w:rsidR="0038610D">
        <w:rPr>
          <w:rFonts w:ascii="仿宋_GB2312" w:eastAsia="仿宋_GB2312" w:hAnsi="Calibri" w:cs="黑体" w:hint="eastAsia"/>
          <w:kern w:val="2"/>
          <w:sz w:val="28"/>
          <w:szCs w:val="28"/>
        </w:rPr>
        <w:t>用人单位</w:t>
      </w:r>
      <w:r w:rsidR="0038610D" w:rsidRPr="005A520E">
        <w:rPr>
          <w:rFonts w:ascii="仿宋_GB2312" w:eastAsia="仿宋_GB2312" w:hAnsi="Calibri" w:cs="黑体" w:hint="eastAsia"/>
          <w:kern w:val="2"/>
          <w:sz w:val="28"/>
          <w:szCs w:val="28"/>
        </w:rPr>
        <w:t>部门公章后，及时报送</w:t>
      </w:r>
      <w:proofErr w:type="gramStart"/>
      <w:r w:rsidR="0038610D" w:rsidRPr="005A520E">
        <w:rPr>
          <w:rFonts w:ascii="仿宋_GB2312" w:eastAsia="仿宋_GB2312" w:hAnsi="Calibri" w:cs="黑体" w:hint="eastAsia"/>
          <w:kern w:val="2"/>
          <w:sz w:val="28"/>
          <w:szCs w:val="28"/>
        </w:rPr>
        <w:t>至学生</w:t>
      </w:r>
      <w:proofErr w:type="gramEnd"/>
      <w:r w:rsidR="0038610D" w:rsidRPr="005A520E">
        <w:rPr>
          <w:rFonts w:ascii="仿宋_GB2312" w:eastAsia="仿宋_GB2312" w:hAnsi="Calibri" w:cs="黑体" w:hint="eastAsia"/>
          <w:kern w:val="2"/>
          <w:sz w:val="28"/>
          <w:szCs w:val="28"/>
        </w:rPr>
        <w:t>资助中心（大学生活动中心20</w:t>
      </w:r>
      <w:r w:rsidR="0038610D">
        <w:rPr>
          <w:rFonts w:ascii="仿宋_GB2312" w:eastAsia="仿宋_GB2312" w:hAnsi="Calibri" w:cs="黑体"/>
          <w:kern w:val="2"/>
          <w:sz w:val="28"/>
          <w:szCs w:val="28"/>
        </w:rPr>
        <w:t>3</w:t>
      </w:r>
      <w:r w:rsidR="0038610D" w:rsidRPr="005A520E">
        <w:rPr>
          <w:rFonts w:ascii="仿宋_GB2312" w:eastAsia="仿宋_GB2312" w:hAnsi="Calibri" w:cs="黑体" w:hint="eastAsia"/>
          <w:kern w:val="2"/>
          <w:sz w:val="28"/>
          <w:szCs w:val="28"/>
        </w:rPr>
        <w:t>）。</w:t>
      </w:r>
    </w:p>
    <w:p w14:paraId="3D28F8F3" w14:textId="11DCD1EB" w:rsidR="00CD2B29" w:rsidRPr="000559E2" w:rsidRDefault="00CD2B29" w:rsidP="00CD2B29">
      <w:pPr>
        <w:pStyle w:val="af"/>
        <w:adjustRightInd w:val="0"/>
        <w:snapToGrid w:val="0"/>
        <w:spacing w:before="240" w:line="500" w:lineRule="exact"/>
        <w:ind w:firstLineChars="200" w:firstLine="562"/>
        <w:rPr>
          <w:rFonts w:ascii="仿宋_GB2312" w:eastAsia="仿宋_GB2312" w:hAnsi="Calibri" w:cs="黑体"/>
          <w:b/>
          <w:bCs/>
          <w:kern w:val="2"/>
          <w:sz w:val="28"/>
          <w:szCs w:val="28"/>
        </w:rPr>
      </w:pPr>
      <w:bookmarkStart w:id="2" w:name="_Hlk21620787"/>
      <w:r>
        <w:rPr>
          <w:rFonts w:ascii="仿宋_GB2312" w:eastAsia="仿宋_GB2312" w:hAnsi="Calibri" w:cs="黑体" w:hint="eastAsia"/>
          <w:b/>
          <w:bCs/>
          <w:kern w:val="2"/>
          <w:sz w:val="28"/>
          <w:szCs w:val="28"/>
        </w:rPr>
        <w:t>各单位聘用学生个人的</w:t>
      </w:r>
      <w:r w:rsidRPr="000559E2">
        <w:rPr>
          <w:rFonts w:ascii="仿宋_GB2312" w:eastAsia="仿宋_GB2312" w:hAnsi="Calibri" w:cs="黑体" w:hint="eastAsia"/>
          <w:b/>
          <w:bCs/>
          <w:kern w:val="2"/>
          <w:sz w:val="28"/>
          <w:szCs w:val="28"/>
        </w:rPr>
        <w:t>《中国传媒大学勤工助学聘用协议书》</w:t>
      </w:r>
      <w:bookmarkEnd w:id="2"/>
      <w:r w:rsidRPr="000559E2">
        <w:rPr>
          <w:rFonts w:ascii="仿宋_GB2312" w:eastAsia="仿宋_GB2312" w:hAnsi="Calibri" w:cs="黑体" w:hint="eastAsia"/>
          <w:b/>
          <w:bCs/>
          <w:kern w:val="2"/>
          <w:sz w:val="28"/>
          <w:szCs w:val="28"/>
        </w:rPr>
        <w:t>可由聘用单位在系统</w:t>
      </w:r>
      <w:r>
        <w:rPr>
          <w:rFonts w:ascii="仿宋_GB2312" w:eastAsia="仿宋_GB2312" w:hAnsi="Calibri" w:cs="黑体" w:hint="eastAsia"/>
          <w:b/>
          <w:bCs/>
          <w:kern w:val="2"/>
          <w:sz w:val="28"/>
          <w:szCs w:val="28"/>
        </w:rPr>
        <w:t>自动生成并打印，</w:t>
      </w:r>
      <w:r w:rsidRPr="000559E2">
        <w:rPr>
          <w:rFonts w:ascii="仿宋_GB2312" w:eastAsia="仿宋_GB2312" w:hAnsi="Calibri" w:cs="黑体" w:hint="eastAsia"/>
          <w:b/>
          <w:bCs/>
          <w:kern w:val="2"/>
          <w:sz w:val="28"/>
          <w:szCs w:val="28"/>
        </w:rPr>
        <w:t>具体操作请参考系统使用说明书（附件</w:t>
      </w:r>
      <w:r w:rsidR="00C95166">
        <w:rPr>
          <w:rFonts w:ascii="仿宋_GB2312" w:eastAsia="仿宋_GB2312" w:hAnsi="Calibri" w:cs="黑体"/>
          <w:b/>
          <w:bCs/>
          <w:kern w:val="2"/>
          <w:sz w:val="28"/>
          <w:szCs w:val="28"/>
        </w:rPr>
        <w:t>7</w:t>
      </w:r>
      <w:r w:rsidRPr="000559E2">
        <w:rPr>
          <w:rFonts w:ascii="仿宋_GB2312" w:eastAsia="仿宋_GB2312" w:hAnsi="Calibri" w:cs="黑体" w:hint="eastAsia"/>
          <w:b/>
          <w:bCs/>
          <w:kern w:val="2"/>
          <w:sz w:val="28"/>
          <w:szCs w:val="28"/>
        </w:rPr>
        <w:t>）。</w:t>
      </w:r>
    </w:p>
    <w:p w14:paraId="7A96FF0C" w14:textId="266C0FF5" w:rsidR="003640E4" w:rsidRDefault="003640E4" w:rsidP="003640E4">
      <w:pPr>
        <w:spacing w:before="100" w:beforeAutospacing="1" w:line="500" w:lineRule="exact"/>
        <w:ind w:firstLineChars="202" w:firstLine="566"/>
        <w:rPr>
          <w:rFonts w:ascii="仿宋_GB2312" w:eastAsia="仿宋_GB2312" w:hAnsi="Calibri" w:cs="黑体"/>
          <w:b/>
          <w:sz w:val="28"/>
          <w:szCs w:val="28"/>
        </w:rPr>
      </w:pPr>
      <w:r>
        <w:rPr>
          <w:rFonts w:ascii="仿宋_GB2312" w:eastAsia="仿宋_GB2312" w:hint="eastAsia"/>
          <w:sz w:val="28"/>
          <w:szCs w:val="28"/>
        </w:rPr>
        <w:t>三、</w:t>
      </w:r>
      <w:r>
        <w:rPr>
          <w:rFonts w:ascii="仿宋_GB2312" w:eastAsia="仿宋_GB2312" w:hAnsi="Calibri" w:cs="黑体" w:hint="eastAsia"/>
          <w:b/>
          <w:sz w:val="28"/>
          <w:szCs w:val="28"/>
        </w:rPr>
        <w:t>做好在岗学生的管理</w:t>
      </w:r>
    </w:p>
    <w:p w14:paraId="44CF4343" w14:textId="4E71F678" w:rsidR="00A4391A" w:rsidRDefault="00A4391A" w:rsidP="00A4391A">
      <w:pPr>
        <w:spacing w:line="500" w:lineRule="exact"/>
        <w:ind w:right="420" w:firstLineChars="200" w:firstLine="560"/>
        <w:rPr>
          <w:rFonts w:ascii="仿宋_GB2312" w:eastAsia="仿宋_GB2312"/>
          <w:sz w:val="28"/>
          <w:szCs w:val="28"/>
        </w:rPr>
      </w:pPr>
      <w:r>
        <w:rPr>
          <w:rFonts w:ascii="仿宋_GB2312" w:eastAsia="仿宋_GB2312" w:hint="eastAsia"/>
          <w:sz w:val="28"/>
          <w:szCs w:val="28"/>
        </w:rPr>
        <w:t>请各用工单位按照</w:t>
      </w:r>
      <w:r w:rsidR="00CC6F29">
        <w:rPr>
          <w:rFonts w:ascii="仿宋_GB2312" w:eastAsia="仿宋_GB2312" w:hint="eastAsia"/>
          <w:sz w:val="28"/>
          <w:szCs w:val="28"/>
        </w:rPr>
        <w:t>《</w:t>
      </w:r>
      <w:r w:rsidR="00EC2B6D" w:rsidRPr="001375B9">
        <w:rPr>
          <w:rFonts w:ascii="仿宋_GB2312" w:eastAsia="仿宋_GB2312" w:hAnsi="Calibri" w:cs="黑体" w:hint="eastAsia"/>
          <w:sz w:val="28"/>
          <w:szCs w:val="28"/>
        </w:rPr>
        <w:t>中国传媒大学勤工助学管理办法（修订）</w:t>
      </w:r>
      <w:r w:rsidR="00CC6F29">
        <w:rPr>
          <w:rFonts w:ascii="仿宋_GB2312" w:eastAsia="仿宋_GB2312" w:hint="eastAsia"/>
          <w:sz w:val="28"/>
          <w:szCs w:val="28"/>
        </w:rPr>
        <w:t>》</w:t>
      </w:r>
      <w:r w:rsidR="006355B8">
        <w:rPr>
          <w:rFonts w:ascii="仿宋_GB2312" w:eastAsia="仿宋_GB2312" w:hint="eastAsia"/>
          <w:sz w:val="28"/>
          <w:szCs w:val="28"/>
        </w:rPr>
        <w:t>、</w:t>
      </w:r>
      <w:r w:rsidR="00550EA2">
        <w:rPr>
          <w:rFonts w:ascii="仿宋_GB2312" w:eastAsia="仿宋_GB2312" w:hint="eastAsia"/>
          <w:sz w:val="28"/>
          <w:szCs w:val="28"/>
        </w:rPr>
        <w:lastRenderedPageBreak/>
        <w:t>《</w:t>
      </w:r>
      <w:r w:rsidR="00D01FF5" w:rsidRPr="00D01FF5">
        <w:rPr>
          <w:rFonts w:ascii="仿宋_GB2312" w:eastAsia="仿宋_GB2312" w:hint="eastAsia"/>
          <w:sz w:val="28"/>
          <w:szCs w:val="28"/>
        </w:rPr>
        <w:t>中国传媒大学研究生“三助”工作管理办法（修订）</w:t>
      </w:r>
      <w:r w:rsidR="00550EA2">
        <w:rPr>
          <w:rFonts w:ascii="仿宋_GB2312" w:eastAsia="仿宋_GB2312" w:hint="eastAsia"/>
          <w:sz w:val="28"/>
          <w:szCs w:val="28"/>
        </w:rPr>
        <w:t>》</w:t>
      </w:r>
      <w:r>
        <w:rPr>
          <w:rFonts w:ascii="仿宋_GB2312" w:eastAsia="仿宋_GB2312" w:hint="eastAsia"/>
          <w:sz w:val="28"/>
          <w:szCs w:val="28"/>
        </w:rPr>
        <w:t>要求，加强勤工助学学生管理。做好排班和考核工作，在考勤报送时避免“一刀切”的情况，充分体现多劳多得；做好培训工作，使学生在勤工助学过程中有所学、有所用，实现勤工助学的育人功能。</w:t>
      </w:r>
    </w:p>
    <w:p w14:paraId="61FEB368" w14:textId="77777777" w:rsidR="00A4391A" w:rsidRDefault="00A4391A" w:rsidP="00A4391A">
      <w:pPr>
        <w:spacing w:line="500" w:lineRule="exact"/>
        <w:ind w:right="420" w:firstLineChars="200" w:firstLine="560"/>
        <w:rPr>
          <w:rFonts w:ascii="仿宋_GB2312" w:eastAsia="仿宋_GB2312"/>
          <w:sz w:val="28"/>
          <w:szCs w:val="28"/>
        </w:rPr>
      </w:pPr>
      <w:r>
        <w:rPr>
          <w:rFonts w:ascii="仿宋_GB2312" w:eastAsia="仿宋_GB2312" w:hint="eastAsia"/>
          <w:sz w:val="28"/>
          <w:szCs w:val="28"/>
        </w:rPr>
        <w:t>联系人：伍玮</w:t>
      </w:r>
    </w:p>
    <w:p w14:paraId="033578CC" w14:textId="77777777" w:rsidR="00142A42" w:rsidRDefault="00142A42" w:rsidP="00A4391A">
      <w:pPr>
        <w:spacing w:line="500" w:lineRule="exact"/>
        <w:ind w:right="420" w:firstLineChars="200" w:firstLine="560"/>
        <w:rPr>
          <w:rFonts w:ascii="仿宋_GB2312" w:eastAsia="仿宋_GB2312"/>
          <w:sz w:val="28"/>
          <w:szCs w:val="28"/>
        </w:rPr>
      </w:pPr>
      <w:r>
        <w:rPr>
          <w:rFonts w:ascii="仿宋_GB2312" w:eastAsia="仿宋_GB2312" w:hint="eastAsia"/>
          <w:sz w:val="28"/>
          <w:szCs w:val="28"/>
        </w:rPr>
        <w:t>联系电话：6</w:t>
      </w:r>
      <w:r>
        <w:rPr>
          <w:rFonts w:ascii="仿宋_GB2312" w:eastAsia="仿宋_GB2312"/>
          <w:sz w:val="28"/>
          <w:szCs w:val="28"/>
        </w:rPr>
        <w:t>5783544</w:t>
      </w:r>
    </w:p>
    <w:p w14:paraId="3567DFAF" w14:textId="77777777" w:rsidR="00A4391A" w:rsidRDefault="00A4391A" w:rsidP="00A4391A">
      <w:pPr>
        <w:spacing w:line="500" w:lineRule="exact"/>
        <w:ind w:firstLineChars="200" w:firstLine="560"/>
        <w:rPr>
          <w:rFonts w:ascii="仿宋_GB2312" w:eastAsia="仿宋_GB2312"/>
          <w:sz w:val="28"/>
          <w:szCs w:val="28"/>
        </w:rPr>
      </w:pPr>
      <w:r>
        <w:rPr>
          <w:rFonts w:ascii="仿宋_GB2312" w:eastAsia="仿宋_GB2312" w:hint="eastAsia"/>
          <w:sz w:val="28"/>
          <w:szCs w:val="28"/>
        </w:rPr>
        <w:t>特此通知。</w:t>
      </w:r>
    </w:p>
    <w:p w14:paraId="6CFD118B" w14:textId="77777777" w:rsidR="006A7C84" w:rsidRDefault="006A7C84" w:rsidP="00A4391A">
      <w:pPr>
        <w:spacing w:line="500" w:lineRule="exact"/>
        <w:ind w:firstLineChars="200" w:firstLine="560"/>
        <w:rPr>
          <w:rFonts w:ascii="仿宋_GB2312" w:eastAsia="仿宋_GB2312"/>
          <w:sz w:val="28"/>
          <w:szCs w:val="28"/>
        </w:rPr>
      </w:pPr>
    </w:p>
    <w:p w14:paraId="10BEFD82" w14:textId="5B3944FD" w:rsidR="00884D55" w:rsidRPr="00385AB2" w:rsidRDefault="00A4391A" w:rsidP="00385AB2">
      <w:pPr>
        <w:spacing w:line="500" w:lineRule="exact"/>
        <w:ind w:right="420" w:firstLineChars="200" w:firstLine="560"/>
        <w:rPr>
          <w:rFonts w:ascii="仿宋_GB2312" w:eastAsia="仿宋_GB2312"/>
          <w:sz w:val="28"/>
          <w:szCs w:val="28"/>
        </w:rPr>
      </w:pPr>
      <w:r>
        <w:rPr>
          <w:rFonts w:ascii="仿宋_GB2312" w:eastAsia="仿宋_GB2312" w:hint="eastAsia"/>
          <w:sz w:val="28"/>
          <w:szCs w:val="28"/>
        </w:rPr>
        <w:t>附件：</w:t>
      </w:r>
    </w:p>
    <w:p w14:paraId="2CB567CA" w14:textId="3DBD023C" w:rsidR="00BF2B5F" w:rsidRDefault="00BF2B5F" w:rsidP="00AD76C4">
      <w:pPr>
        <w:pStyle w:val="ad"/>
        <w:numPr>
          <w:ilvl w:val="0"/>
          <w:numId w:val="4"/>
        </w:numPr>
        <w:spacing w:line="500" w:lineRule="exact"/>
        <w:ind w:right="420" w:firstLineChars="0"/>
        <w:rPr>
          <w:rFonts w:ascii="仿宋_GB2312" w:eastAsia="仿宋_GB2312"/>
          <w:sz w:val="28"/>
          <w:szCs w:val="28"/>
        </w:rPr>
      </w:pPr>
      <w:r w:rsidRPr="00BF2B5F">
        <w:rPr>
          <w:rFonts w:ascii="仿宋_GB2312" w:eastAsia="仿宋_GB2312" w:hint="eastAsia"/>
          <w:sz w:val="28"/>
          <w:szCs w:val="28"/>
        </w:rPr>
        <w:t>中国传媒大学勤工助学管理办法（修订）</w:t>
      </w:r>
    </w:p>
    <w:p w14:paraId="170B8640" w14:textId="28835594" w:rsidR="00262AC4" w:rsidRDefault="00C179BF" w:rsidP="00AD76C4">
      <w:pPr>
        <w:pStyle w:val="ad"/>
        <w:numPr>
          <w:ilvl w:val="0"/>
          <w:numId w:val="4"/>
        </w:numPr>
        <w:spacing w:line="500" w:lineRule="exact"/>
        <w:ind w:right="420" w:firstLineChars="0"/>
        <w:rPr>
          <w:rFonts w:ascii="仿宋_GB2312" w:eastAsia="仿宋_GB2312"/>
          <w:sz w:val="28"/>
          <w:szCs w:val="28"/>
        </w:rPr>
      </w:pPr>
      <w:r w:rsidRPr="00C179BF">
        <w:rPr>
          <w:rFonts w:ascii="仿宋_GB2312" w:eastAsia="仿宋_GB2312" w:hint="eastAsia"/>
          <w:sz w:val="28"/>
          <w:szCs w:val="28"/>
        </w:rPr>
        <w:t>中国传媒大学研究生“三助”工作管理办法（修订）</w:t>
      </w:r>
    </w:p>
    <w:p w14:paraId="2D6699D7" w14:textId="346E591A" w:rsidR="00BE34AA" w:rsidRDefault="00514858" w:rsidP="00AD76C4">
      <w:pPr>
        <w:pStyle w:val="ad"/>
        <w:numPr>
          <w:ilvl w:val="0"/>
          <w:numId w:val="4"/>
        </w:numPr>
        <w:spacing w:line="500" w:lineRule="exact"/>
        <w:ind w:right="420" w:firstLineChars="0"/>
        <w:rPr>
          <w:rFonts w:ascii="仿宋_GB2312" w:eastAsia="仿宋_GB2312"/>
          <w:sz w:val="28"/>
          <w:szCs w:val="28"/>
        </w:rPr>
      </w:pPr>
      <w:r w:rsidRPr="00514858">
        <w:rPr>
          <w:rFonts w:ascii="仿宋_GB2312" w:eastAsia="仿宋_GB2312" w:hint="eastAsia"/>
          <w:sz w:val="28"/>
          <w:szCs w:val="28"/>
        </w:rPr>
        <w:t>绑定银行卡号操作流程</w:t>
      </w:r>
    </w:p>
    <w:p w14:paraId="085D0BAC" w14:textId="535A36CA" w:rsidR="0080674D" w:rsidRPr="002577E0" w:rsidRDefault="0080674D" w:rsidP="002577E0">
      <w:pPr>
        <w:pStyle w:val="ad"/>
        <w:numPr>
          <w:ilvl w:val="0"/>
          <w:numId w:val="4"/>
        </w:numPr>
        <w:spacing w:line="500" w:lineRule="exact"/>
        <w:ind w:right="420" w:firstLineChars="0"/>
        <w:rPr>
          <w:rFonts w:ascii="仿宋_GB2312" w:eastAsia="仿宋_GB2312"/>
          <w:sz w:val="28"/>
          <w:szCs w:val="28"/>
        </w:rPr>
      </w:pPr>
      <w:r w:rsidRPr="005A2883">
        <w:rPr>
          <w:rFonts w:ascii="仿宋_GB2312" w:eastAsia="仿宋_GB2312" w:hint="eastAsia"/>
          <w:sz w:val="28"/>
          <w:szCs w:val="28"/>
        </w:rPr>
        <w:t>用工单位重新开放勤工助学岗位操作步骤</w:t>
      </w:r>
    </w:p>
    <w:p w14:paraId="0A101AEE" w14:textId="5CCFDD38" w:rsidR="00AD76C4" w:rsidRDefault="006A7C84" w:rsidP="00AD76C4">
      <w:pPr>
        <w:pStyle w:val="ad"/>
        <w:numPr>
          <w:ilvl w:val="0"/>
          <w:numId w:val="4"/>
        </w:numPr>
        <w:spacing w:line="500" w:lineRule="exact"/>
        <w:ind w:right="420" w:firstLineChars="0"/>
        <w:rPr>
          <w:rFonts w:ascii="仿宋_GB2312" w:eastAsia="仿宋_GB2312"/>
          <w:sz w:val="28"/>
          <w:szCs w:val="28"/>
        </w:rPr>
      </w:pPr>
      <w:r>
        <w:rPr>
          <w:rFonts w:ascii="仿宋_GB2312" w:eastAsia="仿宋_GB2312" w:hint="eastAsia"/>
          <w:sz w:val="28"/>
          <w:szCs w:val="28"/>
        </w:rPr>
        <w:t>各教学单位研究生助教岗位分配表</w:t>
      </w:r>
    </w:p>
    <w:p w14:paraId="26E5C081" w14:textId="77777777" w:rsidR="00AD76C4" w:rsidRPr="00AD76C4" w:rsidRDefault="00783C71" w:rsidP="00AD76C4">
      <w:pPr>
        <w:pStyle w:val="ad"/>
        <w:numPr>
          <w:ilvl w:val="0"/>
          <w:numId w:val="4"/>
        </w:numPr>
        <w:spacing w:line="500" w:lineRule="exact"/>
        <w:ind w:right="420" w:firstLineChars="0"/>
        <w:rPr>
          <w:rFonts w:ascii="仿宋_GB2312" w:eastAsia="仿宋_GB2312"/>
          <w:sz w:val="28"/>
          <w:szCs w:val="28"/>
        </w:rPr>
      </w:pPr>
      <w:r w:rsidRPr="00AD76C4">
        <w:rPr>
          <w:rFonts w:ascii="仿宋_GB2312" w:eastAsia="仿宋_GB2312" w:cs="黑体" w:hint="eastAsia"/>
          <w:sz w:val="28"/>
          <w:szCs w:val="28"/>
        </w:rPr>
        <w:t>中国传媒大学学生勤工助学岗位协议书</w:t>
      </w:r>
    </w:p>
    <w:p w14:paraId="5716D680" w14:textId="6B00164B" w:rsidR="00AD76C4" w:rsidRDefault="00876E38" w:rsidP="00795FAC">
      <w:pPr>
        <w:pStyle w:val="ad"/>
        <w:numPr>
          <w:ilvl w:val="0"/>
          <w:numId w:val="4"/>
        </w:numPr>
        <w:spacing w:line="500" w:lineRule="exact"/>
        <w:ind w:right="420" w:firstLineChars="0"/>
        <w:rPr>
          <w:rFonts w:ascii="仿宋_GB2312" w:eastAsia="仿宋_GB2312"/>
          <w:sz w:val="28"/>
          <w:szCs w:val="28"/>
        </w:rPr>
      </w:pPr>
      <w:r w:rsidRPr="004B46FF">
        <w:rPr>
          <w:rFonts w:ascii="仿宋_GB2312" w:eastAsia="仿宋_GB2312" w:hint="eastAsia"/>
          <w:sz w:val="28"/>
          <w:szCs w:val="28"/>
        </w:rPr>
        <w:t>研究生助教系统功能</w:t>
      </w:r>
      <w:r w:rsidR="00897C31" w:rsidRPr="004B46FF">
        <w:rPr>
          <w:rFonts w:ascii="仿宋_GB2312" w:eastAsia="仿宋_GB2312" w:hint="eastAsia"/>
          <w:sz w:val="28"/>
          <w:szCs w:val="28"/>
        </w:rPr>
        <w:t>使用说明书</w:t>
      </w:r>
    </w:p>
    <w:p w14:paraId="7D643DD8" w14:textId="53308D18" w:rsidR="00D96405" w:rsidRDefault="00D96405" w:rsidP="00795FAC">
      <w:pPr>
        <w:pStyle w:val="ad"/>
        <w:numPr>
          <w:ilvl w:val="0"/>
          <w:numId w:val="4"/>
        </w:numPr>
        <w:spacing w:line="500" w:lineRule="exact"/>
        <w:ind w:right="420" w:firstLineChars="0"/>
        <w:rPr>
          <w:rFonts w:ascii="仿宋_GB2312" w:eastAsia="仿宋_GB2312"/>
          <w:sz w:val="28"/>
          <w:szCs w:val="28"/>
        </w:rPr>
      </w:pPr>
      <w:r w:rsidRPr="00D96405">
        <w:rPr>
          <w:rFonts w:ascii="仿宋_GB2312" w:eastAsia="仿宋_GB2312" w:hint="eastAsia"/>
          <w:sz w:val="28"/>
          <w:szCs w:val="28"/>
        </w:rPr>
        <w:t>勤工助学、研究生助管系统功能使用说明书</w:t>
      </w:r>
    </w:p>
    <w:p w14:paraId="08A1C27D" w14:textId="0A94E9CA" w:rsidR="00D96405" w:rsidRDefault="00FC3ABF" w:rsidP="00795FAC">
      <w:pPr>
        <w:pStyle w:val="ad"/>
        <w:numPr>
          <w:ilvl w:val="0"/>
          <w:numId w:val="4"/>
        </w:numPr>
        <w:spacing w:line="500" w:lineRule="exact"/>
        <w:ind w:right="420" w:firstLineChars="0"/>
        <w:rPr>
          <w:rFonts w:ascii="仿宋_GB2312" w:eastAsia="仿宋_GB2312"/>
          <w:sz w:val="28"/>
          <w:szCs w:val="28"/>
        </w:rPr>
      </w:pPr>
      <w:r w:rsidRPr="00FC3ABF">
        <w:rPr>
          <w:rFonts w:ascii="仿宋_GB2312" w:eastAsia="仿宋_GB2312" w:hint="eastAsia"/>
          <w:sz w:val="28"/>
          <w:szCs w:val="28"/>
        </w:rPr>
        <w:t>研究生助研系统功能实用说明书</w:t>
      </w:r>
    </w:p>
    <w:p w14:paraId="222FCAD6" w14:textId="77777777" w:rsidR="00AA1307" w:rsidRDefault="008A69D4" w:rsidP="008A69D4">
      <w:pPr>
        <w:spacing w:line="360" w:lineRule="auto"/>
        <w:ind w:firstLineChars="200" w:firstLine="420"/>
        <w:jc w:val="left"/>
        <w:rPr>
          <w:rFonts w:ascii="仿宋_GB2312" w:eastAsia="仿宋_GB2312"/>
          <w:sz w:val="28"/>
          <w:szCs w:val="28"/>
        </w:rPr>
      </w:pPr>
      <w:r>
        <w:rPr>
          <w:noProof/>
        </w:rPr>
        <w:drawing>
          <wp:anchor distT="0" distB="0" distL="114300" distR="114300" simplePos="0" relativeHeight="251656704" behindDoc="1" locked="0" layoutInCell="1" allowOverlap="1" wp14:anchorId="152D0667" wp14:editId="2352E999">
            <wp:simplePos x="0" y="0"/>
            <wp:positionH relativeFrom="column">
              <wp:posOffset>3747135</wp:posOffset>
            </wp:positionH>
            <wp:positionV relativeFrom="paragraph">
              <wp:posOffset>93345</wp:posOffset>
            </wp:positionV>
            <wp:extent cx="1524000" cy="1466215"/>
            <wp:effectExtent l="0" t="0" r="0" b="635"/>
            <wp:wrapNone/>
            <wp:docPr id="10" name="图片 11" descr="电子章 去背景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电子章 去背景1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466215"/>
                    </a:xfrm>
                    <a:prstGeom prst="rect">
                      <a:avLst/>
                    </a:prstGeom>
                    <a:noFill/>
                    <a:ln>
                      <a:noFill/>
                    </a:ln>
                  </pic:spPr>
                </pic:pic>
              </a:graphicData>
            </a:graphic>
          </wp:anchor>
        </w:drawing>
      </w:r>
    </w:p>
    <w:p w14:paraId="1E854185" w14:textId="77777777" w:rsidR="00F079D3" w:rsidRDefault="00F079D3" w:rsidP="00F079D3">
      <w:pPr>
        <w:spacing w:line="360" w:lineRule="auto"/>
        <w:ind w:firstLineChars="150" w:firstLine="420"/>
        <w:rPr>
          <w:rFonts w:ascii="仿宋_GB2312" w:eastAsia="仿宋_GB2312"/>
          <w:sz w:val="28"/>
          <w:szCs w:val="28"/>
        </w:rPr>
      </w:pPr>
    </w:p>
    <w:p w14:paraId="792F539E" w14:textId="2CE88C33" w:rsidR="00CC7208" w:rsidRDefault="006A3454" w:rsidP="00F079D3">
      <w:pPr>
        <w:spacing w:line="360" w:lineRule="auto"/>
        <w:ind w:firstLineChars="1850" w:firstLine="5180"/>
        <w:rPr>
          <w:rFonts w:ascii="仿宋_GB2312" w:eastAsia="仿宋_GB2312" w:hAnsi="Calibri" w:cs="黑体"/>
          <w:sz w:val="28"/>
          <w:szCs w:val="28"/>
        </w:rPr>
      </w:pPr>
      <w:r>
        <w:rPr>
          <w:rFonts w:ascii="仿宋_GB2312" w:eastAsia="仿宋_GB2312" w:hAnsi="Calibri" w:cs="黑体" w:hint="eastAsia"/>
          <w:sz w:val="28"/>
          <w:szCs w:val="28"/>
        </w:rPr>
        <w:t xml:space="preserve">  </w:t>
      </w:r>
      <w:r w:rsidR="00CC7208">
        <w:rPr>
          <w:rFonts w:ascii="仿宋_GB2312" w:eastAsia="仿宋_GB2312" w:hAnsi="Calibri" w:cs="黑体" w:hint="eastAsia"/>
          <w:sz w:val="28"/>
          <w:szCs w:val="28"/>
        </w:rPr>
        <w:t>二〇</w:t>
      </w:r>
      <w:r w:rsidR="00666045">
        <w:rPr>
          <w:rFonts w:ascii="仿宋_GB2312" w:eastAsia="仿宋_GB2312" w:hAnsi="Calibri" w:cs="黑体" w:hint="eastAsia"/>
          <w:sz w:val="28"/>
          <w:szCs w:val="28"/>
        </w:rPr>
        <w:t>二</w:t>
      </w:r>
      <w:r w:rsidR="00845E25">
        <w:rPr>
          <w:rFonts w:ascii="仿宋_GB2312" w:eastAsia="仿宋_GB2312" w:hAnsi="Calibri" w:cs="黑体" w:hint="eastAsia"/>
          <w:sz w:val="28"/>
          <w:szCs w:val="28"/>
        </w:rPr>
        <w:t>一</w:t>
      </w:r>
      <w:r w:rsidR="00CC7208">
        <w:rPr>
          <w:rFonts w:ascii="仿宋_GB2312" w:eastAsia="仿宋_GB2312" w:hAnsi="Calibri" w:cs="黑体" w:hint="eastAsia"/>
          <w:sz w:val="28"/>
          <w:szCs w:val="28"/>
        </w:rPr>
        <w:t>年</w:t>
      </w:r>
      <w:r w:rsidR="00914DB3">
        <w:rPr>
          <w:rFonts w:ascii="仿宋_GB2312" w:eastAsia="仿宋_GB2312" w:hAnsi="Calibri" w:cs="黑体" w:hint="eastAsia"/>
          <w:sz w:val="28"/>
          <w:szCs w:val="28"/>
        </w:rPr>
        <w:t>二</w:t>
      </w:r>
      <w:r w:rsidR="00CC7208">
        <w:rPr>
          <w:rFonts w:ascii="仿宋_GB2312" w:eastAsia="仿宋_GB2312" w:hAnsi="Calibri" w:cs="黑体" w:hint="eastAsia"/>
          <w:sz w:val="28"/>
          <w:szCs w:val="28"/>
        </w:rPr>
        <w:t>月</w:t>
      </w:r>
      <w:r w:rsidR="004901AE">
        <w:rPr>
          <w:rFonts w:ascii="仿宋_GB2312" w:eastAsia="仿宋_GB2312" w:hAnsi="Calibri" w:cs="黑体" w:hint="eastAsia"/>
          <w:sz w:val="28"/>
          <w:szCs w:val="28"/>
        </w:rPr>
        <w:t>二</w:t>
      </w:r>
      <w:r w:rsidR="00914DB3">
        <w:rPr>
          <w:rFonts w:ascii="仿宋_GB2312" w:eastAsia="仿宋_GB2312" w:hAnsi="Calibri" w:cs="黑体" w:hint="eastAsia"/>
          <w:sz w:val="28"/>
          <w:szCs w:val="28"/>
        </w:rPr>
        <w:t>十五</w:t>
      </w:r>
      <w:r w:rsidR="00CC7208">
        <w:rPr>
          <w:rFonts w:ascii="仿宋_GB2312" w:eastAsia="仿宋_GB2312" w:hAnsi="Calibri" w:cs="黑体" w:hint="eastAsia"/>
          <w:sz w:val="28"/>
          <w:szCs w:val="28"/>
        </w:rPr>
        <w:t>日</w:t>
      </w:r>
    </w:p>
    <w:p w14:paraId="42147502" w14:textId="07E2144A" w:rsidR="00F42F0F" w:rsidRDefault="00F42F0F" w:rsidP="002E0FE0">
      <w:pPr>
        <w:pStyle w:val="ad"/>
        <w:spacing w:line="360" w:lineRule="auto"/>
        <w:ind w:left="360" w:firstLineChars="0" w:firstLine="0"/>
        <w:rPr>
          <w:b/>
          <w:sz w:val="32"/>
          <w:szCs w:val="32"/>
        </w:rPr>
      </w:pPr>
    </w:p>
    <w:p w14:paraId="07311BED" w14:textId="77777777" w:rsidR="008D6539" w:rsidRDefault="008D6539" w:rsidP="002E0FE0">
      <w:pPr>
        <w:pStyle w:val="ad"/>
        <w:spacing w:line="360" w:lineRule="auto"/>
        <w:ind w:left="360" w:firstLineChars="0" w:firstLine="0"/>
        <w:rPr>
          <w:b/>
          <w:sz w:val="32"/>
          <w:szCs w:val="32"/>
        </w:rPr>
      </w:pPr>
    </w:p>
    <w:sectPr w:rsidR="008D6539" w:rsidSect="00D8219D">
      <w:footerReference w:type="default" r:id="rId9"/>
      <w:pgSz w:w="11906" w:h="16838"/>
      <w:pgMar w:top="1134" w:right="1644" w:bottom="851"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A0630" w14:textId="77777777" w:rsidR="00000710" w:rsidRDefault="00000710">
      <w:r>
        <w:separator/>
      </w:r>
    </w:p>
  </w:endnote>
  <w:endnote w:type="continuationSeparator" w:id="0">
    <w:p w14:paraId="47E53816" w14:textId="77777777" w:rsidR="00000710" w:rsidRDefault="00000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4218F" w14:textId="77777777" w:rsidR="00AA1307" w:rsidRDefault="00AA130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DFF47" w14:textId="77777777" w:rsidR="00000710" w:rsidRDefault="00000710">
      <w:r>
        <w:separator/>
      </w:r>
    </w:p>
  </w:footnote>
  <w:footnote w:type="continuationSeparator" w:id="0">
    <w:p w14:paraId="17A9BC9C" w14:textId="77777777" w:rsidR="00000710" w:rsidRDefault="00000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4D523B"/>
    <w:multiLevelType w:val="hybridMultilevel"/>
    <w:tmpl w:val="D466031A"/>
    <w:lvl w:ilvl="0" w:tplc="5C5EDFC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83443B8"/>
    <w:multiLevelType w:val="hybridMultilevel"/>
    <w:tmpl w:val="D466031A"/>
    <w:lvl w:ilvl="0" w:tplc="5C5EDFC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1D8778AB"/>
    <w:multiLevelType w:val="multilevel"/>
    <w:tmpl w:val="1D8778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29C4201"/>
    <w:multiLevelType w:val="hybridMultilevel"/>
    <w:tmpl w:val="517C72A0"/>
    <w:lvl w:ilvl="0" w:tplc="F4CAAF5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365C2A10"/>
    <w:multiLevelType w:val="hybridMultilevel"/>
    <w:tmpl w:val="20C0E96A"/>
    <w:lvl w:ilvl="0" w:tplc="EEACC7C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51DB14DF"/>
    <w:multiLevelType w:val="hybridMultilevel"/>
    <w:tmpl w:val="051C643C"/>
    <w:lvl w:ilvl="0" w:tplc="6AEA2CDA">
      <w:start w:val="1"/>
      <w:numFmt w:val="japaneseCounting"/>
      <w:lvlText w:val="%1、"/>
      <w:lvlJc w:val="left"/>
      <w:pPr>
        <w:ind w:left="1286" w:hanging="72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6" w15:restartNumberingAfterBreak="0">
    <w:nsid w:val="691808AB"/>
    <w:multiLevelType w:val="hybridMultilevel"/>
    <w:tmpl w:val="2494CD18"/>
    <w:lvl w:ilvl="0" w:tplc="B3C4E60E">
      <w:start w:val="1"/>
      <w:numFmt w:val="decimal"/>
      <w:lvlText w:val="%1、"/>
      <w:lvlJc w:val="left"/>
      <w:pPr>
        <w:ind w:left="1286" w:hanging="72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num w:numId="1">
    <w:abstractNumId w:val="2"/>
  </w:num>
  <w:num w:numId="2">
    <w:abstractNumId w:val="3"/>
  </w:num>
  <w:num w:numId="3">
    <w:abstractNumId w:val="4"/>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A5DCE"/>
    <w:rsid w:val="000005D4"/>
    <w:rsid w:val="00000710"/>
    <w:rsid w:val="00000BB4"/>
    <w:rsid w:val="00004E20"/>
    <w:rsid w:val="00006611"/>
    <w:rsid w:val="0000765B"/>
    <w:rsid w:val="00012AAF"/>
    <w:rsid w:val="00012F70"/>
    <w:rsid w:val="00013618"/>
    <w:rsid w:val="00013720"/>
    <w:rsid w:val="00014480"/>
    <w:rsid w:val="00017948"/>
    <w:rsid w:val="00022374"/>
    <w:rsid w:val="0002249F"/>
    <w:rsid w:val="00024D31"/>
    <w:rsid w:val="00025835"/>
    <w:rsid w:val="000277AA"/>
    <w:rsid w:val="00027A7F"/>
    <w:rsid w:val="00031AB7"/>
    <w:rsid w:val="00033C38"/>
    <w:rsid w:val="0003597A"/>
    <w:rsid w:val="000404D7"/>
    <w:rsid w:val="00040EEE"/>
    <w:rsid w:val="00041451"/>
    <w:rsid w:val="000419B4"/>
    <w:rsid w:val="00042EAA"/>
    <w:rsid w:val="00044F7E"/>
    <w:rsid w:val="00045711"/>
    <w:rsid w:val="00046A41"/>
    <w:rsid w:val="00046C71"/>
    <w:rsid w:val="00047393"/>
    <w:rsid w:val="000503B8"/>
    <w:rsid w:val="00050AA8"/>
    <w:rsid w:val="00050C20"/>
    <w:rsid w:val="00050CC8"/>
    <w:rsid w:val="00052309"/>
    <w:rsid w:val="00053B1E"/>
    <w:rsid w:val="00054004"/>
    <w:rsid w:val="000559E2"/>
    <w:rsid w:val="00057ED6"/>
    <w:rsid w:val="000632A7"/>
    <w:rsid w:val="00066E08"/>
    <w:rsid w:val="000672D7"/>
    <w:rsid w:val="00070015"/>
    <w:rsid w:val="000713BA"/>
    <w:rsid w:val="00071517"/>
    <w:rsid w:val="00074EA0"/>
    <w:rsid w:val="0007577A"/>
    <w:rsid w:val="000757D1"/>
    <w:rsid w:val="00080843"/>
    <w:rsid w:val="00082C2C"/>
    <w:rsid w:val="00085C7A"/>
    <w:rsid w:val="00087F98"/>
    <w:rsid w:val="000929CC"/>
    <w:rsid w:val="0009356B"/>
    <w:rsid w:val="000949B4"/>
    <w:rsid w:val="000A18E3"/>
    <w:rsid w:val="000A2BD4"/>
    <w:rsid w:val="000A5938"/>
    <w:rsid w:val="000A6A6B"/>
    <w:rsid w:val="000A6FDC"/>
    <w:rsid w:val="000A742C"/>
    <w:rsid w:val="000B284C"/>
    <w:rsid w:val="000B4775"/>
    <w:rsid w:val="000B549C"/>
    <w:rsid w:val="000B79F3"/>
    <w:rsid w:val="000C27BC"/>
    <w:rsid w:val="000C4AA0"/>
    <w:rsid w:val="000C4C7C"/>
    <w:rsid w:val="000C5358"/>
    <w:rsid w:val="000C640E"/>
    <w:rsid w:val="000C753E"/>
    <w:rsid w:val="000D1E55"/>
    <w:rsid w:val="000D269A"/>
    <w:rsid w:val="000D2A2E"/>
    <w:rsid w:val="000D4504"/>
    <w:rsid w:val="000D654E"/>
    <w:rsid w:val="000D6D85"/>
    <w:rsid w:val="000E0D3D"/>
    <w:rsid w:val="000E2204"/>
    <w:rsid w:val="000E26DF"/>
    <w:rsid w:val="000E2FC1"/>
    <w:rsid w:val="000E3040"/>
    <w:rsid w:val="000E3C9C"/>
    <w:rsid w:val="000E40B3"/>
    <w:rsid w:val="000E4305"/>
    <w:rsid w:val="000E5A96"/>
    <w:rsid w:val="000F0794"/>
    <w:rsid w:val="000F17FA"/>
    <w:rsid w:val="000F19D7"/>
    <w:rsid w:val="000F31B5"/>
    <w:rsid w:val="000F3DDD"/>
    <w:rsid w:val="000F41B4"/>
    <w:rsid w:val="000F57A2"/>
    <w:rsid w:val="000F5AA9"/>
    <w:rsid w:val="0010026F"/>
    <w:rsid w:val="00100338"/>
    <w:rsid w:val="0010141E"/>
    <w:rsid w:val="00105709"/>
    <w:rsid w:val="00106BA6"/>
    <w:rsid w:val="00106E67"/>
    <w:rsid w:val="001103DC"/>
    <w:rsid w:val="00110642"/>
    <w:rsid w:val="0011309A"/>
    <w:rsid w:val="001150F6"/>
    <w:rsid w:val="0011723D"/>
    <w:rsid w:val="001174FB"/>
    <w:rsid w:val="001208B8"/>
    <w:rsid w:val="0012166C"/>
    <w:rsid w:val="00123978"/>
    <w:rsid w:val="00126F98"/>
    <w:rsid w:val="00130F6E"/>
    <w:rsid w:val="0013121D"/>
    <w:rsid w:val="001328AB"/>
    <w:rsid w:val="0013697D"/>
    <w:rsid w:val="00136A27"/>
    <w:rsid w:val="0013734B"/>
    <w:rsid w:val="001375B9"/>
    <w:rsid w:val="001377FA"/>
    <w:rsid w:val="00140B27"/>
    <w:rsid w:val="00142A42"/>
    <w:rsid w:val="00142C10"/>
    <w:rsid w:val="00143336"/>
    <w:rsid w:val="001442F7"/>
    <w:rsid w:val="00144A91"/>
    <w:rsid w:val="001465AC"/>
    <w:rsid w:val="00147D6C"/>
    <w:rsid w:val="00150692"/>
    <w:rsid w:val="0015508A"/>
    <w:rsid w:val="001551FF"/>
    <w:rsid w:val="00156FAE"/>
    <w:rsid w:val="0016095B"/>
    <w:rsid w:val="00164022"/>
    <w:rsid w:val="0016579F"/>
    <w:rsid w:val="00165C19"/>
    <w:rsid w:val="00167AFC"/>
    <w:rsid w:val="001702F5"/>
    <w:rsid w:val="001714BF"/>
    <w:rsid w:val="00171D36"/>
    <w:rsid w:val="0017293F"/>
    <w:rsid w:val="00173ACB"/>
    <w:rsid w:val="00175874"/>
    <w:rsid w:val="00177C32"/>
    <w:rsid w:val="00181EBB"/>
    <w:rsid w:val="00182E62"/>
    <w:rsid w:val="001849AD"/>
    <w:rsid w:val="00186DF6"/>
    <w:rsid w:val="00190E75"/>
    <w:rsid w:val="00191232"/>
    <w:rsid w:val="00193E09"/>
    <w:rsid w:val="00194A31"/>
    <w:rsid w:val="001950A9"/>
    <w:rsid w:val="00196F59"/>
    <w:rsid w:val="00197C19"/>
    <w:rsid w:val="001A032B"/>
    <w:rsid w:val="001A074A"/>
    <w:rsid w:val="001A4C9A"/>
    <w:rsid w:val="001A5258"/>
    <w:rsid w:val="001B1CCD"/>
    <w:rsid w:val="001B55F2"/>
    <w:rsid w:val="001B6F21"/>
    <w:rsid w:val="001C0F92"/>
    <w:rsid w:val="001C18D6"/>
    <w:rsid w:val="001C1971"/>
    <w:rsid w:val="001C2A8D"/>
    <w:rsid w:val="001C314F"/>
    <w:rsid w:val="001C40BA"/>
    <w:rsid w:val="001C5353"/>
    <w:rsid w:val="001C56C7"/>
    <w:rsid w:val="001C5A22"/>
    <w:rsid w:val="001C6863"/>
    <w:rsid w:val="001C6D8B"/>
    <w:rsid w:val="001C75BA"/>
    <w:rsid w:val="001D0040"/>
    <w:rsid w:val="001D0183"/>
    <w:rsid w:val="001D09EF"/>
    <w:rsid w:val="001D2894"/>
    <w:rsid w:val="001E10EA"/>
    <w:rsid w:val="001E12DA"/>
    <w:rsid w:val="001E1B19"/>
    <w:rsid w:val="001E666F"/>
    <w:rsid w:val="001E7C80"/>
    <w:rsid w:val="001F335E"/>
    <w:rsid w:val="001F47E0"/>
    <w:rsid w:val="001F6970"/>
    <w:rsid w:val="00200780"/>
    <w:rsid w:val="00201128"/>
    <w:rsid w:val="00204CF4"/>
    <w:rsid w:val="00205B9D"/>
    <w:rsid w:val="002066CB"/>
    <w:rsid w:val="002111C5"/>
    <w:rsid w:val="0021353E"/>
    <w:rsid w:val="002139B2"/>
    <w:rsid w:val="00214754"/>
    <w:rsid w:val="00216483"/>
    <w:rsid w:val="00220360"/>
    <w:rsid w:val="00225684"/>
    <w:rsid w:val="00226B21"/>
    <w:rsid w:val="00230120"/>
    <w:rsid w:val="002301E3"/>
    <w:rsid w:val="00233D23"/>
    <w:rsid w:val="002341D8"/>
    <w:rsid w:val="002341DA"/>
    <w:rsid w:val="00236BCE"/>
    <w:rsid w:val="00236DD0"/>
    <w:rsid w:val="002376A9"/>
    <w:rsid w:val="00237902"/>
    <w:rsid w:val="00242EAA"/>
    <w:rsid w:val="00246ED0"/>
    <w:rsid w:val="0024772D"/>
    <w:rsid w:val="00247DDB"/>
    <w:rsid w:val="00250761"/>
    <w:rsid w:val="002515FE"/>
    <w:rsid w:val="00252468"/>
    <w:rsid w:val="00252971"/>
    <w:rsid w:val="00253064"/>
    <w:rsid w:val="0025451A"/>
    <w:rsid w:val="00254727"/>
    <w:rsid w:val="00256114"/>
    <w:rsid w:val="00256673"/>
    <w:rsid w:val="00256B3F"/>
    <w:rsid w:val="002577E0"/>
    <w:rsid w:val="002610BD"/>
    <w:rsid w:val="00262AC4"/>
    <w:rsid w:val="002656A4"/>
    <w:rsid w:val="002716A9"/>
    <w:rsid w:val="00271CF3"/>
    <w:rsid w:val="00273397"/>
    <w:rsid w:val="002740EC"/>
    <w:rsid w:val="00276138"/>
    <w:rsid w:val="00276198"/>
    <w:rsid w:val="00281F4E"/>
    <w:rsid w:val="00282CC8"/>
    <w:rsid w:val="002848F7"/>
    <w:rsid w:val="00284F55"/>
    <w:rsid w:val="00285514"/>
    <w:rsid w:val="00285799"/>
    <w:rsid w:val="00285DCC"/>
    <w:rsid w:val="00290078"/>
    <w:rsid w:val="00293940"/>
    <w:rsid w:val="00294815"/>
    <w:rsid w:val="00294C86"/>
    <w:rsid w:val="00296379"/>
    <w:rsid w:val="00296BE8"/>
    <w:rsid w:val="002975D3"/>
    <w:rsid w:val="0029791D"/>
    <w:rsid w:val="002A0053"/>
    <w:rsid w:val="002A2FA9"/>
    <w:rsid w:val="002A43E2"/>
    <w:rsid w:val="002A50BE"/>
    <w:rsid w:val="002A5FCE"/>
    <w:rsid w:val="002A66A4"/>
    <w:rsid w:val="002A6DAA"/>
    <w:rsid w:val="002B12AB"/>
    <w:rsid w:val="002B4BB0"/>
    <w:rsid w:val="002B7C53"/>
    <w:rsid w:val="002C0025"/>
    <w:rsid w:val="002C15C5"/>
    <w:rsid w:val="002C187E"/>
    <w:rsid w:val="002C20D9"/>
    <w:rsid w:val="002C43A2"/>
    <w:rsid w:val="002C51D1"/>
    <w:rsid w:val="002C745A"/>
    <w:rsid w:val="002D39A8"/>
    <w:rsid w:val="002D3E7F"/>
    <w:rsid w:val="002D467C"/>
    <w:rsid w:val="002D5145"/>
    <w:rsid w:val="002D6ABC"/>
    <w:rsid w:val="002E0AA8"/>
    <w:rsid w:val="002E0FE0"/>
    <w:rsid w:val="002E22E7"/>
    <w:rsid w:val="002E4375"/>
    <w:rsid w:val="002E4DE0"/>
    <w:rsid w:val="002E4F8A"/>
    <w:rsid w:val="002E6F6D"/>
    <w:rsid w:val="002E7041"/>
    <w:rsid w:val="002F03A1"/>
    <w:rsid w:val="002F0772"/>
    <w:rsid w:val="002F07DF"/>
    <w:rsid w:val="002F0940"/>
    <w:rsid w:val="002F35DB"/>
    <w:rsid w:val="002F4DBF"/>
    <w:rsid w:val="002F50D8"/>
    <w:rsid w:val="002F5669"/>
    <w:rsid w:val="002F5F4D"/>
    <w:rsid w:val="002F62FD"/>
    <w:rsid w:val="002F7D83"/>
    <w:rsid w:val="0030118A"/>
    <w:rsid w:val="00301291"/>
    <w:rsid w:val="0030203F"/>
    <w:rsid w:val="00304ABF"/>
    <w:rsid w:val="00305D3D"/>
    <w:rsid w:val="003077B5"/>
    <w:rsid w:val="00310E41"/>
    <w:rsid w:val="003131D8"/>
    <w:rsid w:val="003134FD"/>
    <w:rsid w:val="00313860"/>
    <w:rsid w:val="00314087"/>
    <w:rsid w:val="00314A8E"/>
    <w:rsid w:val="00316377"/>
    <w:rsid w:val="003165F9"/>
    <w:rsid w:val="003171A0"/>
    <w:rsid w:val="003174D3"/>
    <w:rsid w:val="00317757"/>
    <w:rsid w:val="00317EBA"/>
    <w:rsid w:val="003203D5"/>
    <w:rsid w:val="00320A00"/>
    <w:rsid w:val="003226D9"/>
    <w:rsid w:val="0032289A"/>
    <w:rsid w:val="0032404E"/>
    <w:rsid w:val="00324380"/>
    <w:rsid w:val="003244C7"/>
    <w:rsid w:val="003266EC"/>
    <w:rsid w:val="00330146"/>
    <w:rsid w:val="00333DEA"/>
    <w:rsid w:val="0033540E"/>
    <w:rsid w:val="00341195"/>
    <w:rsid w:val="003427DC"/>
    <w:rsid w:val="003450DA"/>
    <w:rsid w:val="003518A7"/>
    <w:rsid w:val="00351AC0"/>
    <w:rsid w:val="00352AE7"/>
    <w:rsid w:val="00353DD7"/>
    <w:rsid w:val="003547E7"/>
    <w:rsid w:val="003547FA"/>
    <w:rsid w:val="00355441"/>
    <w:rsid w:val="003560DD"/>
    <w:rsid w:val="0036001C"/>
    <w:rsid w:val="00361581"/>
    <w:rsid w:val="00363196"/>
    <w:rsid w:val="003640E4"/>
    <w:rsid w:val="003641C5"/>
    <w:rsid w:val="00366707"/>
    <w:rsid w:val="00366B0A"/>
    <w:rsid w:val="00367288"/>
    <w:rsid w:val="00371D7D"/>
    <w:rsid w:val="00373278"/>
    <w:rsid w:val="00375655"/>
    <w:rsid w:val="00375846"/>
    <w:rsid w:val="00375D69"/>
    <w:rsid w:val="00377BA1"/>
    <w:rsid w:val="00380018"/>
    <w:rsid w:val="003821C2"/>
    <w:rsid w:val="0038276B"/>
    <w:rsid w:val="00383BE8"/>
    <w:rsid w:val="00384C5E"/>
    <w:rsid w:val="00384F6A"/>
    <w:rsid w:val="00385AB2"/>
    <w:rsid w:val="0038610D"/>
    <w:rsid w:val="00387B8A"/>
    <w:rsid w:val="00390066"/>
    <w:rsid w:val="0039072D"/>
    <w:rsid w:val="0039094D"/>
    <w:rsid w:val="00392305"/>
    <w:rsid w:val="00395A52"/>
    <w:rsid w:val="00395D64"/>
    <w:rsid w:val="00396830"/>
    <w:rsid w:val="003A0C29"/>
    <w:rsid w:val="003A3B96"/>
    <w:rsid w:val="003A501A"/>
    <w:rsid w:val="003B041D"/>
    <w:rsid w:val="003B1BF8"/>
    <w:rsid w:val="003B3FCB"/>
    <w:rsid w:val="003B42DB"/>
    <w:rsid w:val="003B4538"/>
    <w:rsid w:val="003B59D6"/>
    <w:rsid w:val="003B5F75"/>
    <w:rsid w:val="003B6320"/>
    <w:rsid w:val="003B723C"/>
    <w:rsid w:val="003B730F"/>
    <w:rsid w:val="003C0108"/>
    <w:rsid w:val="003C0499"/>
    <w:rsid w:val="003C192B"/>
    <w:rsid w:val="003C2781"/>
    <w:rsid w:val="003C2B4E"/>
    <w:rsid w:val="003C3651"/>
    <w:rsid w:val="003C4F2D"/>
    <w:rsid w:val="003C5420"/>
    <w:rsid w:val="003C6D83"/>
    <w:rsid w:val="003C763D"/>
    <w:rsid w:val="003C775C"/>
    <w:rsid w:val="003D0CA3"/>
    <w:rsid w:val="003D125E"/>
    <w:rsid w:val="003D6EA7"/>
    <w:rsid w:val="003D74A8"/>
    <w:rsid w:val="003D7B0E"/>
    <w:rsid w:val="003E05F1"/>
    <w:rsid w:val="003E061A"/>
    <w:rsid w:val="003E10D3"/>
    <w:rsid w:val="003E1582"/>
    <w:rsid w:val="003E275E"/>
    <w:rsid w:val="003E455B"/>
    <w:rsid w:val="003F1DD7"/>
    <w:rsid w:val="003F3B89"/>
    <w:rsid w:val="003F3D7C"/>
    <w:rsid w:val="003F4541"/>
    <w:rsid w:val="003F48AB"/>
    <w:rsid w:val="00401716"/>
    <w:rsid w:val="0040313E"/>
    <w:rsid w:val="004039DC"/>
    <w:rsid w:val="00404157"/>
    <w:rsid w:val="0040423D"/>
    <w:rsid w:val="00404B5D"/>
    <w:rsid w:val="004114A5"/>
    <w:rsid w:val="00411BE8"/>
    <w:rsid w:val="00412BF2"/>
    <w:rsid w:val="00412C61"/>
    <w:rsid w:val="00415847"/>
    <w:rsid w:val="0041664A"/>
    <w:rsid w:val="00422392"/>
    <w:rsid w:val="00422757"/>
    <w:rsid w:val="0042290F"/>
    <w:rsid w:val="004243B2"/>
    <w:rsid w:val="00425382"/>
    <w:rsid w:val="0042702E"/>
    <w:rsid w:val="004324A1"/>
    <w:rsid w:val="004326E5"/>
    <w:rsid w:val="00432B99"/>
    <w:rsid w:val="00435A97"/>
    <w:rsid w:val="00436EAE"/>
    <w:rsid w:val="00442517"/>
    <w:rsid w:val="004434F4"/>
    <w:rsid w:val="0044384E"/>
    <w:rsid w:val="004448DE"/>
    <w:rsid w:val="004452B1"/>
    <w:rsid w:val="00446C49"/>
    <w:rsid w:val="00446CFE"/>
    <w:rsid w:val="00450384"/>
    <w:rsid w:val="00453A1F"/>
    <w:rsid w:val="004606DE"/>
    <w:rsid w:val="004607B1"/>
    <w:rsid w:val="00462E24"/>
    <w:rsid w:val="00464037"/>
    <w:rsid w:val="004650F9"/>
    <w:rsid w:val="00466BDA"/>
    <w:rsid w:val="00467800"/>
    <w:rsid w:val="0047046E"/>
    <w:rsid w:val="00472F19"/>
    <w:rsid w:val="00473F8B"/>
    <w:rsid w:val="00475F6C"/>
    <w:rsid w:val="0047626A"/>
    <w:rsid w:val="00477406"/>
    <w:rsid w:val="00477F38"/>
    <w:rsid w:val="00480164"/>
    <w:rsid w:val="004803AC"/>
    <w:rsid w:val="00481363"/>
    <w:rsid w:val="00481B49"/>
    <w:rsid w:val="00482BE6"/>
    <w:rsid w:val="00482DBC"/>
    <w:rsid w:val="00483990"/>
    <w:rsid w:val="00483DA1"/>
    <w:rsid w:val="00486505"/>
    <w:rsid w:val="004873D7"/>
    <w:rsid w:val="004901AE"/>
    <w:rsid w:val="00490920"/>
    <w:rsid w:val="00492277"/>
    <w:rsid w:val="00495606"/>
    <w:rsid w:val="00496640"/>
    <w:rsid w:val="004A3143"/>
    <w:rsid w:val="004A62C0"/>
    <w:rsid w:val="004A6589"/>
    <w:rsid w:val="004B0707"/>
    <w:rsid w:val="004B0A0D"/>
    <w:rsid w:val="004B26B3"/>
    <w:rsid w:val="004B306A"/>
    <w:rsid w:val="004B42AF"/>
    <w:rsid w:val="004B46FF"/>
    <w:rsid w:val="004B504C"/>
    <w:rsid w:val="004B5064"/>
    <w:rsid w:val="004B5EE2"/>
    <w:rsid w:val="004B7D48"/>
    <w:rsid w:val="004C006A"/>
    <w:rsid w:val="004C6481"/>
    <w:rsid w:val="004D13DE"/>
    <w:rsid w:val="004D1BBE"/>
    <w:rsid w:val="004D349F"/>
    <w:rsid w:val="004D44ED"/>
    <w:rsid w:val="004D49CA"/>
    <w:rsid w:val="004D5F6B"/>
    <w:rsid w:val="004D62C7"/>
    <w:rsid w:val="004D7EB9"/>
    <w:rsid w:val="004E04CC"/>
    <w:rsid w:val="004E3FFA"/>
    <w:rsid w:val="004E4041"/>
    <w:rsid w:val="004E741E"/>
    <w:rsid w:val="004F0014"/>
    <w:rsid w:val="004F16AC"/>
    <w:rsid w:val="004F19C2"/>
    <w:rsid w:val="004F1C08"/>
    <w:rsid w:val="004F49F6"/>
    <w:rsid w:val="004F4BA7"/>
    <w:rsid w:val="004F5C23"/>
    <w:rsid w:val="00501F7A"/>
    <w:rsid w:val="00510F41"/>
    <w:rsid w:val="00512841"/>
    <w:rsid w:val="00512EDE"/>
    <w:rsid w:val="00514858"/>
    <w:rsid w:val="005224C5"/>
    <w:rsid w:val="005232DA"/>
    <w:rsid w:val="005243CE"/>
    <w:rsid w:val="00524A61"/>
    <w:rsid w:val="0052503B"/>
    <w:rsid w:val="00525DB7"/>
    <w:rsid w:val="005261C5"/>
    <w:rsid w:val="00526467"/>
    <w:rsid w:val="0052785B"/>
    <w:rsid w:val="00531A39"/>
    <w:rsid w:val="00531EC8"/>
    <w:rsid w:val="00532439"/>
    <w:rsid w:val="005337D8"/>
    <w:rsid w:val="005343F3"/>
    <w:rsid w:val="00537012"/>
    <w:rsid w:val="00540389"/>
    <w:rsid w:val="00541AB3"/>
    <w:rsid w:val="00541ACB"/>
    <w:rsid w:val="00542B01"/>
    <w:rsid w:val="00542D24"/>
    <w:rsid w:val="00543C35"/>
    <w:rsid w:val="00544436"/>
    <w:rsid w:val="00546560"/>
    <w:rsid w:val="005477F9"/>
    <w:rsid w:val="00550571"/>
    <w:rsid w:val="00550A13"/>
    <w:rsid w:val="00550EA2"/>
    <w:rsid w:val="0055267D"/>
    <w:rsid w:val="005547C2"/>
    <w:rsid w:val="005563EB"/>
    <w:rsid w:val="0055643D"/>
    <w:rsid w:val="0055666E"/>
    <w:rsid w:val="005618C1"/>
    <w:rsid w:val="00563EA0"/>
    <w:rsid w:val="00564127"/>
    <w:rsid w:val="005647E6"/>
    <w:rsid w:val="00564ADE"/>
    <w:rsid w:val="005656AD"/>
    <w:rsid w:val="005659B2"/>
    <w:rsid w:val="00570962"/>
    <w:rsid w:val="00570F7D"/>
    <w:rsid w:val="00571D9F"/>
    <w:rsid w:val="00572FA3"/>
    <w:rsid w:val="005731A7"/>
    <w:rsid w:val="00575835"/>
    <w:rsid w:val="00580DDC"/>
    <w:rsid w:val="005822E1"/>
    <w:rsid w:val="0058391C"/>
    <w:rsid w:val="0059065B"/>
    <w:rsid w:val="00590938"/>
    <w:rsid w:val="0059293E"/>
    <w:rsid w:val="0059753B"/>
    <w:rsid w:val="005A2883"/>
    <w:rsid w:val="005A520E"/>
    <w:rsid w:val="005B0D62"/>
    <w:rsid w:val="005B4141"/>
    <w:rsid w:val="005B5E59"/>
    <w:rsid w:val="005C0330"/>
    <w:rsid w:val="005C04EC"/>
    <w:rsid w:val="005C06E2"/>
    <w:rsid w:val="005C3352"/>
    <w:rsid w:val="005C6D77"/>
    <w:rsid w:val="005C73C0"/>
    <w:rsid w:val="005C7957"/>
    <w:rsid w:val="005D0368"/>
    <w:rsid w:val="005D48CC"/>
    <w:rsid w:val="005D526C"/>
    <w:rsid w:val="005D5436"/>
    <w:rsid w:val="005E0278"/>
    <w:rsid w:val="005E1EAC"/>
    <w:rsid w:val="005E2381"/>
    <w:rsid w:val="005E27E2"/>
    <w:rsid w:val="005E76BC"/>
    <w:rsid w:val="005E7BC1"/>
    <w:rsid w:val="005F2AE2"/>
    <w:rsid w:val="005F2B6E"/>
    <w:rsid w:val="005F2BA6"/>
    <w:rsid w:val="005F3F60"/>
    <w:rsid w:val="005F45E5"/>
    <w:rsid w:val="005F50C9"/>
    <w:rsid w:val="005F682A"/>
    <w:rsid w:val="00602B48"/>
    <w:rsid w:val="0060309F"/>
    <w:rsid w:val="00605E68"/>
    <w:rsid w:val="00612728"/>
    <w:rsid w:val="006145E5"/>
    <w:rsid w:val="006156B5"/>
    <w:rsid w:val="00615855"/>
    <w:rsid w:val="00616F5C"/>
    <w:rsid w:val="0062063A"/>
    <w:rsid w:val="00623790"/>
    <w:rsid w:val="00625E19"/>
    <w:rsid w:val="00632199"/>
    <w:rsid w:val="00633DF3"/>
    <w:rsid w:val="006340C2"/>
    <w:rsid w:val="00635149"/>
    <w:rsid w:val="006355B8"/>
    <w:rsid w:val="00640672"/>
    <w:rsid w:val="00641A10"/>
    <w:rsid w:val="0064250B"/>
    <w:rsid w:val="00644D3A"/>
    <w:rsid w:val="0064582A"/>
    <w:rsid w:val="00646C04"/>
    <w:rsid w:val="00646C91"/>
    <w:rsid w:val="006517B4"/>
    <w:rsid w:val="006518F9"/>
    <w:rsid w:val="006538C2"/>
    <w:rsid w:val="0065555B"/>
    <w:rsid w:val="00662C9E"/>
    <w:rsid w:val="00663299"/>
    <w:rsid w:val="0066385F"/>
    <w:rsid w:val="00665D81"/>
    <w:rsid w:val="00666045"/>
    <w:rsid w:val="00666AB9"/>
    <w:rsid w:val="00667A05"/>
    <w:rsid w:val="00667AB9"/>
    <w:rsid w:val="00667E1E"/>
    <w:rsid w:val="006740E3"/>
    <w:rsid w:val="006760B1"/>
    <w:rsid w:val="00677620"/>
    <w:rsid w:val="00677D79"/>
    <w:rsid w:val="006818EB"/>
    <w:rsid w:val="00682778"/>
    <w:rsid w:val="00684589"/>
    <w:rsid w:val="006854F1"/>
    <w:rsid w:val="00685FF2"/>
    <w:rsid w:val="00687B1E"/>
    <w:rsid w:val="0069400A"/>
    <w:rsid w:val="00695EFB"/>
    <w:rsid w:val="00696B48"/>
    <w:rsid w:val="006974EE"/>
    <w:rsid w:val="006A152E"/>
    <w:rsid w:val="006A1F33"/>
    <w:rsid w:val="006A3454"/>
    <w:rsid w:val="006A493F"/>
    <w:rsid w:val="006A627D"/>
    <w:rsid w:val="006A6BD2"/>
    <w:rsid w:val="006A7C84"/>
    <w:rsid w:val="006A7F59"/>
    <w:rsid w:val="006B032A"/>
    <w:rsid w:val="006B1C7B"/>
    <w:rsid w:val="006B1E7F"/>
    <w:rsid w:val="006B2ED2"/>
    <w:rsid w:val="006B33A1"/>
    <w:rsid w:val="006B64E2"/>
    <w:rsid w:val="006B6EC9"/>
    <w:rsid w:val="006B735B"/>
    <w:rsid w:val="006C0DBC"/>
    <w:rsid w:val="006C0E76"/>
    <w:rsid w:val="006C27B2"/>
    <w:rsid w:val="006C33D0"/>
    <w:rsid w:val="006C658D"/>
    <w:rsid w:val="006C6AF7"/>
    <w:rsid w:val="006D2CA2"/>
    <w:rsid w:val="006D2CB5"/>
    <w:rsid w:val="006D3C86"/>
    <w:rsid w:val="006D6039"/>
    <w:rsid w:val="006D63E8"/>
    <w:rsid w:val="006D6AC3"/>
    <w:rsid w:val="006D6C41"/>
    <w:rsid w:val="006E444E"/>
    <w:rsid w:val="006E49D7"/>
    <w:rsid w:val="006E5B81"/>
    <w:rsid w:val="006E763F"/>
    <w:rsid w:val="006F2A88"/>
    <w:rsid w:val="006F5995"/>
    <w:rsid w:val="007021A3"/>
    <w:rsid w:val="00706252"/>
    <w:rsid w:val="00706F78"/>
    <w:rsid w:val="00707119"/>
    <w:rsid w:val="0071007D"/>
    <w:rsid w:val="00710E7B"/>
    <w:rsid w:val="00711ACD"/>
    <w:rsid w:val="0071441C"/>
    <w:rsid w:val="007160DE"/>
    <w:rsid w:val="00720305"/>
    <w:rsid w:val="00720669"/>
    <w:rsid w:val="00723271"/>
    <w:rsid w:val="0072453D"/>
    <w:rsid w:val="007253E1"/>
    <w:rsid w:val="00725B2E"/>
    <w:rsid w:val="007260CC"/>
    <w:rsid w:val="00727E7E"/>
    <w:rsid w:val="00730EDD"/>
    <w:rsid w:val="007335BB"/>
    <w:rsid w:val="007339C8"/>
    <w:rsid w:val="0073574B"/>
    <w:rsid w:val="0074161D"/>
    <w:rsid w:val="00741A93"/>
    <w:rsid w:val="007425C0"/>
    <w:rsid w:val="00744BDE"/>
    <w:rsid w:val="00746296"/>
    <w:rsid w:val="00747559"/>
    <w:rsid w:val="00752633"/>
    <w:rsid w:val="00753C4F"/>
    <w:rsid w:val="00754817"/>
    <w:rsid w:val="007548BB"/>
    <w:rsid w:val="00754B1E"/>
    <w:rsid w:val="00755F11"/>
    <w:rsid w:val="007605E3"/>
    <w:rsid w:val="007616FD"/>
    <w:rsid w:val="00763836"/>
    <w:rsid w:val="0076388D"/>
    <w:rsid w:val="00765427"/>
    <w:rsid w:val="00766A87"/>
    <w:rsid w:val="00771E78"/>
    <w:rsid w:val="007727CC"/>
    <w:rsid w:val="00774140"/>
    <w:rsid w:val="00774F98"/>
    <w:rsid w:val="00775236"/>
    <w:rsid w:val="00775B98"/>
    <w:rsid w:val="00776F4B"/>
    <w:rsid w:val="007839C5"/>
    <w:rsid w:val="00783C71"/>
    <w:rsid w:val="00784336"/>
    <w:rsid w:val="00784515"/>
    <w:rsid w:val="00785932"/>
    <w:rsid w:val="0078683D"/>
    <w:rsid w:val="00790011"/>
    <w:rsid w:val="00790743"/>
    <w:rsid w:val="00791942"/>
    <w:rsid w:val="00791DB0"/>
    <w:rsid w:val="00792D50"/>
    <w:rsid w:val="00793C28"/>
    <w:rsid w:val="00793F45"/>
    <w:rsid w:val="007957FC"/>
    <w:rsid w:val="00795FAC"/>
    <w:rsid w:val="007A09AA"/>
    <w:rsid w:val="007A1395"/>
    <w:rsid w:val="007A2624"/>
    <w:rsid w:val="007A4A42"/>
    <w:rsid w:val="007A7439"/>
    <w:rsid w:val="007B3DF5"/>
    <w:rsid w:val="007B4E27"/>
    <w:rsid w:val="007C5702"/>
    <w:rsid w:val="007C586D"/>
    <w:rsid w:val="007C5A10"/>
    <w:rsid w:val="007C5F1C"/>
    <w:rsid w:val="007C6D42"/>
    <w:rsid w:val="007D048A"/>
    <w:rsid w:val="007D297A"/>
    <w:rsid w:val="007D39B8"/>
    <w:rsid w:val="007D52D9"/>
    <w:rsid w:val="007D5ED3"/>
    <w:rsid w:val="007D6E5D"/>
    <w:rsid w:val="007D7A95"/>
    <w:rsid w:val="007D7ED1"/>
    <w:rsid w:val="007E416F"/>
    <w:rsid w:val="007E5398"/>
    <w:rsid w:val="007E555B"/>
    <w:rsid w:val="007E5652"/>
    <w:rsid w:val="007E6A22"/>
    <w:rsid w:val="007E7B99"/>
    <w:rsid w:val="007F10BC"/>
    <w:rsid w:val="007F64B0"/>
    <w:rsid w:val="00800999"/>
    <w:rsid w:val="0080227A"/>
    <w:rsid w:val="0080243E"/>
    <w:rsid w:val="00802E6F"/>
    <w:rsid w:val="008056F1"/>
    <w:rsid w:val="0080674D"/>
    <w:rsid w:val="00806F58"/>
    <w:rsid w:val="00811310"/>
    <w:rsid w:val="00815089"/>
    <w:rsid w:val="008209EE"/>
    <w:rsid w:val="00820EA5"/>
    <w:rsid w:val="00824F2D"/>
    <w:rsid w:val="008269F0"/>
    <w:rsid w:val="00826B4A"/>
    <w:rsid w:val="008274FD"/>
    <w:rsid w:val="00827DFA"/>
    <w:rsid w:val="0083060E"/>
    <w:rsid w:val="00830640"/>
    <w:rsid w:val="008323A3"/>
    <w:rsid w:val="00835497"/>
    <w:rsid w:val="00840198"/>
    <w:rsid w:val="00841989"/>
    <w:rsid w:val="00841B71"/>
    <w:rsid w:val="0084261B"/>
    <w:rsid w:val="00845E25"/>
    <w:rsid w:val="008522BE"/>
    <w:rsid w:val="008525E8"/>
    <w:rsid w:val="00855143"/>
    <w:rsid w:val="00857006"/>
    <w:rsid w:val="008571E4"/>
    <w:rsid w:val="00860310"/>
    <w:rsid w:val="00860394"/>
    <w:rsid w:val="00862362"/>
    <w:rsid w:val="008637D3"/>
    <w:rsid w:val="00865C27"/>
    <w:rsid w:val="0086685B"/>
    <w:rsid w:val="008679C9"/>
    <w:rsid w:val="00871612"/>
    <w:rsid w:val="008730C5"/>
    <w:rsid w:val="008759BF"/>
    <w:rsid w:val="0087651D"/>
    <w:rsid w:val="008766F6"/>
    <w:rsid w:val="00876E38"/>
    <w:rsid w:val="00877CA6"/>
    <w:rsid w:val="00880436"/>
    <w:rsid w:val="0088131E"/>
    <w:rsid w:val="008828DE"/>
    <w:rsid w:val="00884D55"/>
    <w:rsid w:val="0088507B"/>
    <w:rsid w:val="00885EB2"/>
    <w:rsid w:val="00886A78"/>
    <w:rsid w:val="00887629"/>
    <w:rsid w:val="00887755"/>
    <w:rsid w:val="00887F49"/>
    <w:rsid w:val="0089005A"/>
    <w:rsid w:val="008900E2"/>
    <w:rsid w:val="00890E4B"/>
    <w:rsid w:val="00895362"/>
    <w:rsid w:val="00896419"/>
    <w:rsid w:val="0089687B"/>
    <w:rsid w:val="00896EED"/>
    <w:rsid w:val="008973E3"/>
    <w:rsid w:val="00897C31"/>
    <w:rsid w:val="008A0591"/>
    <w:rsid w:val="008A220E"/>
    <w:rsid w:val="008A43F8"/>
    <w:rsid w:val="008A48ED"/>
    <w:rsid w:val="008A4B04"/>
    <w:rsid w:val="008A69D4"/>
    <w:rsid w:val="008A7DB0"/>
    <w:rsid w:val="008B0C40"/>
    <w:rsid w:val="008B38E8"/>
    <w:rsid w:val="008B4BDF"/>
    <w:rsid w:val="008B5BEB"/>
    <w:rsid w:val="008B7F94"/>
    <w:rsid w:val="008C105F"/>
    <w:rsid w:val="008C285B"/>
    <w:rsid w:val="008C2E25"/>
    <w:rsid w:val="008C38DC"/>
    <w:rsid w:val="008C3984"/>
    <w:rsid w:val="008C5224"/>
    <w:rsid w:val="008C52B6"/>
    <w:rsid w:val="008D2152"/>
    <w:rsid w:val="008D2471"/>
    <w:rsid w:val="008D2B6A"/>
    <w:rsid w:val="008D6539"/>
    <w:rsid w:val="008D6B20"/>
    <w:rsid w:val="008E0B9A"/>
    <w:rsid w:val="008E1F98"/>
    <w:rsid w:val="008E424C"/>
    <w:rsid w:val="008E4B6F"/>
    <w:rsid w:val="008E6CAC"/>
    <w:rsid w:val="008E7781"/>
    <w:rsid w:val="008F1E7E"/>
    <w:rsid w:val="008F2418"/>
    <w:rsid w:val="008F4584"/>
    <w:rsid w:val="008F585D"/>
    <w:rsid w:val="00904D6A"/>
    <w:rsid w:val="00905CC3"/>
    <w:rsid w:val="00906C97"/>
    <w:rsid w:val="00910B94"/>
    <w:rsid w:val="00911C4E"/>
    <w:rsid w:val="00912527"/>
    <w:rsid w:val="00913A70"/>
    <w:rsid w:val="00914DB3"/>
    <w:rsid w:val="00917431"/>
    <w:rsid w:val="00921950"/>
    <w:rsid w:val="00921E8C"/>
    <w:rsid w:val="00922166"/>
    <w:rsid w:val="009231F2"/>
    <w:rsid w:val="00923EC5"/>
    <w:rsid w:val="009310AE"/>
    <w:rsid w:val="009319F6"/>
    <w:rsid w:val="00931EBE"/>
    <w:rsid w:val="009323C1"/>
    <w:rsid w:val="00933685"/>
    <w:rsid w:val="009340A3"/>
    <w:rsid w:val="009379E3"/>
    <w:rsid w:val="00940021"/>
    <w:rsid w:val="00941712"/>
    <w:rsid w:val="00941BB0"/>
    <w:rsid w:val="00941D30"/>
    <w:rsid w:val="00947289"/>
    <w:rsid w:val="0095175D"/>
    <w:rsid w:val="0095228F"/>
    <w:rsid w:val="00954490"/>
    <w:rsid w:val="00955358"/>
    <w:rsid w:val="00961CC9"/>
    <w:rsid w:val="00962B12"/>
    <w:rsid w:val="00964A7A"/>
    <w:rsid w:val="00970BDA"/>
    <w:rsid w:val="00971BFA"/>
    <w:rsid w:val="00973F13"/>
    <w:rsid w:val="00974826"/>
    <w:rsid w:val="00974D48"/>
    <w:rsid w:val="00975F06"/>
    <w:rsid w:val="00976531"/>
    <w:rsid w:val="009767A0"/>
    <w:rsid w:val="00977834"/>
    <w:rsid w:val="00980907"/>
    <w:rsid w:val="00986655"/>
    <w:rsid w:val="00986A01"/>
    <w:rsid w:val="009874DC"/>
    <w:rsid w:val="00987615"/>
    <w:rsid w:val="009877BC"/>
    <w:rsid w:val="0099046E"/>
    <w:rsid w:val="00990CD2"/>
    <w:rsid w:val="00992161"/>
    <w:rsid w:val="009921C4"/>
    <w:rsid w:val="009A049A"/>
    <w:rsid w:val="009A14F5"/>
    <w:rsid w:val="009A452F"/>
    <w:rsid w:val="009B1985"/>
    <w:rsid w:val="009B2585"/>
    <w:rsid w:val="009B2881"/>
    <w:rsid w:val="009B3217"/>
    <w:rsid w:val="009B3411"/>
    <w:rsid w:val="009B4041"/>
    <w:rsid w:val="009B50A4"/>
    <w:rsid w:val="009B773C"/>
    <w:rsid w:val="009C65D7"/>
    <w:rsid w:val="009C78D2"/>
    <w:rsid w:val="009D0E5A"/>
    <w:rsid w:val="009D2F0D"/>
    <w:rsid w:val="009D4BEF"/>
    <w:rsid w:val="009D564A"/>
    <w:rsid w:val="009D6A37"/>
    <w:rsid w:val="009D7754"/>
    <w:rsid w:val="009E160C"/>
    <w:rsid w:val="009E254C"/>
    <w:rsid w:val="009E2A93"/>
    <w:rsid w:val="009F041A"/>
    <w:rsid w:val="009F266F"/>
    <w:rsid w:val="009F482C"/>
    <w:rsid w:val="009F5254"/>
    <w:rsid w:val="009F60A9"/>
    <w:rsid w:val="009F6747"/>
    <w:rsid w:val="00A05209"/>
    <w:rsid w:val="00A0694D"/>
    <w:rsid w:val="00A0752A"/>
    <w:rsid w:val="00A10077"/>
    <w:rsid w:val="00A111D4"/>
    <w:rsid w:val="00A129D2"/>
    <w:rsid w:val="00A130FB"/>
    <w:rsid w:val="00A171EB"/>
    <w:rsid w:val="00A21FEA"/>
    <w:rsid w:val="00A22321"/>
    <w:rsid w:val="00A223BD"/>
    <w:rsid w:val="00A24EDD"/>
    <w:rsid w:val="00A26508"/>
    <w:rsid w:val="00A2654F"/>
    <w:rsid w:val="00A265EF"/>
    <w:rsid w:val="00A26962"/>
    <w:rsid w:val="00A31908"/>
    <w:rsid w:val="00A3193D"/>
    <w:rsid w:val="00A31E35"/>
    <w:rsid w:val="00A323C2"/>
    <w:rsid w:val="00A4391A"/>
    <w:rsid w:val="00A43F9C"/>
    <w:rsid w:val="00A45443"/>
    <w:rsid w:val="00A4690E"/>
    <w:rsid w:val="00A50597"/>
    <w:rsid w:val="00A52D60"/>
    <w:rsid w:val="00A54161"/>
    <w:rsid w:val="00A544B5"/>
    <w:rsid w:val="00A60546"/>
    <w:rsid w:val="00A6173E"/>
    <w:rsid w:val="00A61C20"/>
    <w:rsid w:val="00A6599F"/>
    <w:rsid w:val="00A65C46"/>
    <w:rsid w:val="00A666AC"/>
    <w:rsid w:val="00A6757A"/>
    <w:rsid w:val="00A67D0B"/>
    <w:rsid w:val="00A70C95"/>
    <w:rsid w:val="00A716FC"/>
    <w:rsid w:val="00A723A5"/>
    <w:rsid w:val="00A725D1"/>
    <w:rsid w:val="00A73493"/>
    <w:rsid w:val="00A7648E"/>
    <w:rsid w:val="00A778D9"/>
    <w:rsid w:val="00A80C4F"/>
    <w:rsid w:val="00A82A44"/>
    <w:rsid w:val="00A8489E"/>
    <w:rsid w:val="00A86D31"/>
    <w:rsid w:val="00A87C03"/>
    <w:rsid w:val="00A87C57"/>
    <w:rsid w:val="00A9024B"/>
    <w:rsid w:val="00A91219"/>
    <w:rsid w:val="00A95694"/>
    <w:rsid w:val="00A9611A"/>
    <w:rsid w:val="00A96946"/>
    <w:rsid w:val="00A970E4"/>
    <w:rsid w:val="00A975DD"/>
    <w:rsid w:val="00A97A49"/>
    <w:rsid w:val="00A97ED0"/>
    <w:rsid w:val="00AA0158"/>
    <w:rsid w:val="00AA1307"/>
    <w:rsid w:val="00AA198D"/>
    <w:rsid w:val="00AA257F"/>
    <w:rsid w:val="00AA29F0"/>
    <w:rsid w:val="00AA3B5C"/>
    <w:rsid w:val="00AA43B4"/>
    <w:rsid w:val="00AA49AD"/>
    <w:rsid w:val="00AA523A"/>
    <w:rsid w:val="00AB6346"/>
    <w:rsid w:val="00AC045C"/>
    <w:rsid w:val="00AC06A6"/>
    <w:rsid w:val="00AC0BCA"/>
    <w:rsid w:val="00AC13B4"/>
    <w:rsid w:val="00AC1C4F"/>
    <w:rsid w:val="00AC2708"/>
    <w:rsid w:val="00AC481A"/>
    <w:rsid w:val="00AC5108"/>
    <w:rsid w:val="00AC7F19"/>
    <w:rsid w:val="00AD1113"/>
    <w:rsid w:val="00AD2722"/>
    <w:rsid w:val="00AD4AA9"/>
    <w:rsid w:val="00AD4C8A"/>
    <w:rsid w:val="00AD4DF8"/>
    <w:rsid w:val="00AD5D1D"/>
    <w:rsid w:val="00AD64AB"/>
    <w:rsid w:val="00AD6FCF"/>
    <w:rsid w:val="00AD76C4"/>
    <w:rsid w:val="00AE001F"/>
    <w:rsid w:val="00AE1B38"/>
    <w:rsid w:val="00AE3431"/>
    <w:rsid w:val="00AE5F2F"/>
    <w:rsid w:val="00AE6A60"/>
    <w:rsid w:val="00AF2661"/>
    <w:rsid w:val="00AF3B88"/>
    <w:rsid w:val="00AF4F23"/>
    <w:rsid w:val="00AF5D9B"/>
    <w:rsid w:val="00AF7AC1"/>
    <w:rsid w:val="00B01215"/>
    <w:rsid w:val="00B01F2F"/>
    <w:rsid w:val="00B06196"/>
    <w:rsid w:val="00B068AB"/>
    <w:rsid w:val="00B06A73"/>
    <w:rsid w:val="00B079B0"/>
    <w:rsid w:val="00B10EFE"/>
    <w:rsid w:val="00B1279A"/>
    <w:rsid w:val="00B142B0"/>
    <w:rsid w:val="00B14BAA"/>
    <w:rsid w:val="00B14F6E"/>
    <w:rsid w:val="00B15505"/>
    <w:rsid w:val="00B1692B"/>
    <w:rsid w:val="00B16A64"/>
    <w:rsid w:val="00B205BB"/>
    <w:rsid w:val="00B20C42"/>
    <w:rsid w:val="00B220D8"/>
    <w:rsid w:val="00B22A2E"/>
    <w:rsid w:val="00B22B40"/>
    <w:rsid w:val="00B23258"/>
    <w:rsid w:val="00B23DF0"/>
    <w:rsid w:val="00B23FFA"/>
    <w:rsid w:val="00B25131"/>
    <w:rsid w:val="00B2578C"/>
    <w:rsid w:val="00B31C03"/>
    <w:rsid w:val="00B31FDF"/>
    <w:rsid w:val="00B32123"/>
    <w:rsid w:val="00B3238F"/>
    <w:rsid w:val="00B334CC"/>
    <w:rsid w:val="00B33606"/>
    <w:rsid w:val="00B3406E"/>
    <w:rsid w:val="00B35860"/>
    <w:rsid w:val="00B36F90"/>
    <w:rsid w:val="00B3708E"/>
    <w:rsid w:val="00B37BBA"/>
    <w:rsid w:val="00B401A4"/>
    <w:rsid w:val="00B4051E"/>
    <w:rsid w:val="00B40F42"/>
    <w:rsid w:val="00B415AF"/>
    <w:rsid w:val="00B4277B"/>
    <w:rsid w:val="00B467E5"/>
    <w:rsid w:val="00B469B4"/>
    <w:rsid w:val="00B46A01"/>
    <w:rsid w:val="00B5023F"/>
    <w:rsid w:val="00B51F77"/>
    <w:rsid w:val="00B530C6"/>
    <w:rsid w:val="00B5323B"/>
    <w:rsid w:val="00B54BE7"/>
    <w:rsid w:val="00B551B7"/>
    <w:rsid w:val="00B56D34"/>
    <w:rsid w:val="00B6047C"/>
    <w:rsid w:val="00B60774"/>
    <w:rsid w:val="00B62ADC"/>
    <w:rsid w:val="00B62F5D"/>
    <w:rsid w:val="00B652E5"/>
    <w:rsid w:val="00B67C51"/>
    <w:rsid w:val="00B70778"/>
    <w:rsid w:val="00B70C03"/>
    <w:rsid w:val="00B70EA0"/>
    <w:rsid w:val="00B71326"/>
    <w:rsid w:val="00B729A3"/>
    <w:rsid w:val="00B76A2C"/>
    <w:rsid w:val="00B77DA3"/>
    <w:rsid w:val="00B843F3"/>
    <w:rsid w:val="00B84FD5"/>
    <w:rsid w:val="00B8618C"/>
    <w:rsid w:val="00B865E1"/>
    <w:rsid w:val="00B86808"/>
    <w:rsid w:val="00B87FD3"/>
    <w:rsid w:val="00B9418E"/>
    <w:rsid w:val="00BA0068"/>
    <w:rsid w:val="00BA0D1F"/>
    <w:rsid w:val="00BA103D"/>
    <w:rsid w:val="00BA4274"/>
    <w:rsid w:val="00BA4E59"/>
    <w:rsid w:val="00BA58E0"/>
    <w:rsid w:val="00BA5DCE"/>
    <w:rsid w:val="00BA604C"/>
    <w:rsid w:val="00BA6607"/>
    <w:rsid w:val="00BA6C7D"/>
    <w:rsid w:val="00BB0517"/>
    <w:rsid w:val="00BB2DA8"/>
    <w:rsid w:val="00BB3070"/>
    <w:rsid w:val="00BB349D"/>
    <w:rsid w:val="00BB4BA0"/>
    <w:rsid w:val="00BB51FA"/>
    <w:rsid w:val="00BB6C1E"/>
    <w:rsid w:val="00BB77E1"/>
    <w:rsid w:val="00BC0721"/>
    <w:rsid w:val="00BC1F23"/>
    <w:rsid w:val="00BC2C7F"/>
    <w:rsid w:val="00BC3FE0"/>
    <w:rsid w:val="00BD114A"/>
    <w:rsid w:val="00BD74B7"/>
    <w:rsid w:val="00BE003B"/>
    <w:rsid w:val="00BE19B7"/>
    <w:rsid w:val="00BE1A06"/>
    <w:rsid w:val="00BE1E7B"/>
    <w:rsid w:val="00BE2C61"/>
    <w:rsid w:val="00BE34AA"/>
    <w:rsid w:val="00BE45A3"/>
    <w:rsid w:val="00BE5180"/>
    <w:rsid w:val="00BE56C8"/>
    <w:rsid w:val="00BE6142"/>
    <w:rsid w:val="00BF0A32"/>
    <w:rsid w:val="00BF0D12"/>
    <w:rsid w:val="00BF20E8"/>
    <w:rsid w:val="00BF2B5F"/>
    <w:rsid w:val="00BF408E"/>
    <w:rsid w:val="00BF5F0D"/>
    <w:rsid w:val="00BF78BB"/>
    <w:rsid w:val="00C00BE9"/>
    <w:rsid w:val="00C011DC"/>
    <w:rsid w:val="00C0220E"/>
    <w:rsid w:val="00C025F2"/>
    <w:rsid w:val="00C05912"/>
    <w:rsid w:val="00C12757"/>
    <w:rsid w:val="00C14DA0"/>
    <w:rsid w:val="00C14DB0"/>
    <w:rsid w:val="00C154B1"/>
    <w:rsid w:val="00C15980"/>
    <w:rsid w:val="00C160C7"/>
    <w:rsid w:val="00C179BF"/>
    <w:rsid w:val="00C20217"/>
    <w:rsid w:val="00C2166D"/>
    <w:rsid w:val="00C2753F"/>
    <w:rsid w:val="00C303E4"/>
    <w:rsid w:val="00C334A2"/>
    <w:rsid w:val="00C3490A"/>
    <w:rsid w:val="00C3626E"/>
    <w:rsid w:val="00C4132B"/>
    <w:rsid w:val="00C41F8E"/>
    <w:rsid w:val="00C42AB7"/>
    <w:rsid w:val="00C43257"/>
    <w:rsid w:val="00C43394"/>
    <w:rsid w:val="00C4698B"/>
    <w:rsid w:val="00C473F7"/>
    <w:rsid w:val="00C50451"/>
    <w:rsid w:val="00C51F62"/>
    <w:rsid w:val="00C52562"/>
    <w:rsid w:val="00C53481"/>
    <w:rsid w:val="00C570C5"/>
    <w:rsid w:val="00C57439"/>
    <w:rsid w:val="00C57BC8"/>
    <w:rsid w:val="00C601F9"/>
    <w:rsid w:val="00C60ADF"/>
    <w:rsid w:val="00C60F03"/>
    <w:rsid w:val="00C61DD9"/>
    <w:rsid w:val="00C63FC3"/>
    <w:rsid w:val="00C6400D"/>
    <w:rsid w:val="00C66732"/>
    <w:rsid w:val="00C66FC1"/>
    <w:rsid w:val="00C67042"/>
    <w:rsid w:val="00C6779C"/>
    <w:rsid w:val="00C6797D"/>
    <w:rsid w:val="00C70EFF"/>
    <w:rsid w:val="00C71F9C"/>
    <w:rsid w:val="00C72AAF"/>
    <w:rsid w:val="00C73CF1"/>
    <w:rsid w:val="00C73F48"/>
    <w:rsid w:val="00C75B18"/>
    <w:rsid w:val="00C75BC5"/>
    <w:rsid w:val="00C75F7B"/>
    <w:rsid w:val="00C76C9C"/>
    <w:rsid w:val="00C770D7"/>
    <w:rsid w:val="00C802D3"/>
    <w:rsid w:val="00C83DBC"/>
    <w:rsid w:val="00C84472"/>
    <w:rsid w:val="00C850F1"/>
    <w:rsid w:val="00C86C82"/>
    <w:rsid w:val="00C916B7"/>
    <w:rsid w:val="00C91ECC"/>
    <w:rsid w:val="00C9353C"/>
    <w:rsid w:val="00C938B6"/>
    <w:rsid w:val="00C95166"/>
    <w:rsid w:val="00C96E97"/>
    <w:rsid w:val="00CA03C8"/>
    <w:rsid w:val="00CA05E1"/>
    <w:rsid w:val="00CA097E"/>
    <w:rsid w:val="00CA217F"/>
    <w:rsid w:val="00CA2923"/>
    <w:rsid w:val="00CA5384"/>
    <w:rsid w:val="00CA778A"/>
    <w:rsid w:val="00CB02F2"/>
    <w:rsid w:val="00CB3847"/>
    <w:rsid w:val="00CB5309"/>
    <w:rsid w:val="00CB54E3"/>
    <w:rsid w:val="00CB565C"/>
    <w:rsid w:val="00CB6904"/>
    <w:rsid w:val="00CB750E"/>
    <w:rsid w:val="00CC10B9"/>
    <w:rsid w:val="00CC37C5"/>
    <w:rsid w:val="00CC584B"/>
    <w:rsid w:val="00CC6F29"/>
    <w:rsid w:val="00CC7208"/>
    <w:rsid w:val="00CC7328"/>
    <w:rsid w:val="00CC73C6"/>
    <w:rsid w:val="00CD1AD0"/>
    <w:rsid w:val="00CD1EE0"/>
    <w:rsid w:val="00CD26CA"/>
    <w:rsid w:val="00CD27C8"/>
    <w:rsid w:val="00CD2B29"/>
    <w:rsid w:val="00CD3903"/>
    <w:rsid w:val="00CE499B"/>
    <w:rsid w:val="00CE53D7"/>
    <w:rsid w:val="00CF0F96"/>
    <w:rsid w:val="00CF22E0"/>
    <w:rsid w:val="00CF428E"/>
    <w:rsid w:val="00CF4CCA"/>
    <w:rsid w:val="00CF6A5F"/>
    <w:rsid w:val="00D01FF5"/>
    <w:rsid w:val="00D0293B"/>
    <w:rsid w:val="00D034ED"/>
    <w:rsid w:val="00D04ACA"/>
    <w:rsid w:val="00D04D8D"/>
    <w:rsid w:val="00D10072"/>
    <w:rsid w:val="00D10319"/>
    <w:rsid w:val="00D11580"/>
    <w:rsid w:val="00D1284D"/>
    <w:rsid w:val="00D128CF"/>
    <w:rsid w:val="00D128F5"/>
    <w:rsid w:val="00D16582"/>
    <w:rsid w:val="00D24D29"/>
    <w:rsid w:val="00D2557D"/>
    <w:rsid w:val="00D259A3"/>
    <w:rsid w:val="00D27300"/>
    <w:rsid w:val="00D2782D"/>
    <w:rsid w:val="00D307E7"/>
    <w:rsid w:val="00D4201C"/>
    <w:rsid w:val="00D42886"/>
    <w:rsid w:val="00D451D0"/>
    <w:rsid w:val="00D50E29"/>
    <w:rsid w:val="00D52179"/>
    <w:rsid w:val="00D53563"/>
    <w:rsid w:val="00D53E43"/>
    <w:rsid w:val="00D54CE5"/>
    <w:rsid w:val="00D570D2"/>
    <w:rsid w:val="00D629EC"/>
    <w:rsid w:val="00D62BBE"/>
    <w:rsid w:val="00D64FC0"/>
    <w:rsid w:val="00D65E3C"/>
    <w:rsid w:val="00D6737F"/>
    <w:rsid w:val="00D731EF"/>
    <w:rsid w:val="00D73497"/>
    <w:rsid w:val="00D7507E"/>
    <w:rsid w:val="00D771A4"/>
    <w:rsid w:val="00D7720A"/>
    <w:rsid w:val="00D8219D"/>
    <w:rsid w:val="00D82337"/>
    <w:rsid w:val="00D83978"/>
    <w:rsid w:val="00D84131"/>
    <w:rsid w:val="00D85748"/>
    <w:rsid w:val="00D87DB1"/>
    <w:rsid w:val="00D909DF"/>
    <w:rsid w:val="00D910AF"/>
    <w:rsid w:val="00D9266F"/>
    <w:rsid w:val="00D92A8C"/>
    <w:rsid w:val="00D92D2E"/>
    <w:rsid w:val="00D95F76"/>
    <w:rsid w:val="00D96194"/>
    <w:rsid w:val="00D96405"/>
    <w:rsid w:val="00D976D2"/>
    <w:rsid w:val="00DA0490"/>
    <w:rsid w:val="00DA15A0"/>
    <w:rsid w:val="00DA7B86"/>
    <w:rsid w:val="00DB0360"/>
    <w:rsid w:val="00DB1B4B"/>
    <w:rsid w:val="00DB29E8"/>
    <w:rsid w:val="00DB406A"/>
    <w:rsid w:val="00DB6E36"/>
    <w:rsid w:val="00DB7A35"/>
    <w:rsid w:val="00DC01CF"/>
    <w:rsid w:val="00DC0564"/>
    <w:rsid w:val="00DC1D95"/>
    <w:rsid w:val="00DC266D"/>
    <w:rsid w:val="00DC3AE2"/>
    <w:rsid w:val="00DC3EF5"/>
    <w:rsid w:val="00DC6145"/>
    <w:rsid w:val="00DD0664"/>
    <w:rsid w:val="00DD12DC"/>
    <w:rsid w:val="00DD34B0"/>
    <w:rsid w:val="00DD382A"/>
    <w:rsid w:val="00DD51A0"/>
    <w:rsid w:val="00DD7199"/>
    <w:rsid w:val="00DE13D5"/>
    <w:rsid w:val="00DE3392"/>
    <w:rsid w:val="00DE4646"/>
    <w:rsid w:val="00DE55D2"/>
    <w:rsid w:val="00DE6C44"/>
    <w:rsid w:val="00DE7A02"/>
    <w:rsid w:val="00DE7A90"/>
    <w:rsid w:val="00DF04F1"/>
    <w:rsid w:val="00DF1CB4"/>
    <w:rsid w:val="00DF1D57"/>
    <w:rsid w:val="00DF23EE"/>
    <w:rsid w:val="00DF6D59"/>
    <w:rsid w:val="00DF6ECA"/>
    <w:rsid w:val="00DF7C0D"/>
    <w:rsid w:val="00E007E2"/>
    <w:rsid w:val="00E01756"/>
    <w:rsid w:val="00E01CAC"/>
    <w:rsid w:val="00E01E59"/>
    <w:rsid w:val="00E03582"/>
    <w:rsid w:val="00E118C4"/>
    <w:rsid w:val="00E11CD2"/>
    <w:rsid w:val="00E12B99"/>
    <w:rsid w:val="00E12F1E"/>
    <w:rsid w:val="00E138E0"/>
    <w:rsid w:val="00E14886"/>
    <w:rsid w:val="00E15B32"/>
    <w:rsid w:val="00E21733"/>
    <w:rsid w:val="00E23E44"/>
    <w:rsid w:val="00E24550"/>
    <w:rsid w:val="00E26763"/>
    <w:rsid w:val="00E26BB8"/>
    <w:rsid w:val="00E26F6D"/>
    <w:rsid w:val="00E276D2"/>
    <w:rsid w:val="00E2775B"/>
    <w:rsid w:val="00E309A7"/>
    <w:rsid w:val="00E32B9D"/>
    <w:rsid w:val="00E36EB4"/>
    <w:rsid w:val="00E371B7"/>
    <w:rsid w:val="00E40AE0"/>
    <w:rsid w:val="00E41138"/>
    <w:rsid w:val="00E41C03"/>
    <w:rsid w:val="00E42BFF"/>
    <w:rsid w:val="00E43331"/>
    <w:rsid w:val="00E45596"/>
    <w:rsid w:val="00E47591"/>
    <w:rsid w:val="00E47B6B"/>
    <w:rsid w:val="00E47D02"/>
    <w:rsid w:val="00E508D2"/>
    <w:rsid w:val="00E50D6E"/>
    <w:rsid w:val="00E5124C"/>
    <w:rsid w:val="00E51540"/>
    <w:rsid w:val="00E54765"/>
    <w:rsid w:val="00E55601"/>
    <w:rsid w:val="00E573A8"/>
    <w:rsid w:val="00E60046"/>
    <w:rsid w:val="00E6058C"/>
    <w:rsid w:val="00E611B9"/>
    <w:rsid w:val="00E61991"/>
    <w:rsid w:val="00E619BA"/>
    <w:rsid w:val="00E63853"/>
    <w:rsid w:val="00E65B5F"/>
    <w:rsid w:val="00E67D66"/>
    <w:rsid w:val="00E7207C"/>
    <w:rsid w:val="00E74412"/>
    <w:rsid w:val="00E761E7"/>
    <w:rsid w:val="00E7742F"/>
    <w:rsid w:val="00E77D9C"/>
    <w:rsid w:val="00E808D6"/>
    <w:rsid w:val="00E80BB2"/>
    <w:rsid w:val="00E81FD2"/>
    <w:rsid w:val="00E821CD"/>
    <w:rsid w:val="00E8333B"/>
    <w:rsid w:val="00E838CB"/>
    <w:rsid w:val="00E8445B"/>
    <w:rsid w:val="00E84E5B"/>
    <w:rsid w:val="00E852DE"/>
    <w:rsid w:val="00E85D0C"/>
    <w:rsid w:val="00E86A84"/>
    <w:rsid w:val="00E86C98"/>
    <w:rsid w:val="00E8764E"/>
    <w:rsid w:val="00E87827"/>
    <w:rsid w:val="00E905A0"/>
    <w:rsid w:val="00E90D6A"/>
    <w:rsid w:val="00E90E4A"/>
    <w:rsid w:val="00E91BEB"/>
    <w:rsid w:val="00E93817"/>
    <w:rsid w:val="00E94F4B"/>
    <w:rsid w:val="00E95C81"/>
    <w:rsid w:val="00E9735F"/>
    <w:rsid w:val="00E97BBB"/>
    <w:rsid w:val="00EA00C8"/>
    <w:rsid w:val="00EA1A40"/>
    <w:rsid w:val="00EA1B85"/>
    <w:rsid w:val="00EA2F18"/>
    <w:rsid w:val="00EA513E"/>
    <w:rsid w:val="00EA656D"/>
    <w:rsid w:val="00EA68BD"/>
    <w:rsid w:val="00EB0F0E"/>
    <w:rsid w:val="00EB1DF5"/>
    <w:rsid w:val="00EB24DB"/>
    <w:rsid w:val="00EB2594"/>
    <w:rsid w:val="00EB44FE"/>
    <w:rsid w:val="00EB595F"/>
    <w:rsid w:val="00EB59CB"/>
    <w:rsid w:val="00EB6DB0"/>
    <w:rsid w:val="00EC2B6D"/>
    <w:rsid w:val="00EC4248"/>
    <w:rsid w:val="00EC42D8"/>
    <w:rsid w:val="00EC6CBF"/>
    <w:rsid w:val="00EC797B"/>
    <w:rsid w:val="00ED0666"/>
    <w:rsid w:val="00ED08E4"/>
    <w:rsid w:val="00ED0B66"/>
    <w:rsid w:val="00ED1583"/>
    <w:rsid w:val="00ED3214"/>
    <w:rsid w:val="00ED5E09"/>
    <w:rsid w:val="00ED7852"/>
    <w:rsid w:val="00ED7D74"/>
    <w:rsid w:val="00EE1586"/>
    <w:rsid w:val="00EE3D83"/>
    <w:rsid w:val="00EE41A2"/>
    <w:rsid w:val="00EE5F60"/>
    <w:rsid w:val="00EE67D3"/>
    <w:rsid w:val="00EF2378"/>
    <w:rsid w:val="00EF356F"/>
    <w:rsid w:val="00EF3CFD"/>
    <w:rsid w:val="00EF6C71"/>
    <w:rsid w:val="00F007AD"/>
    <w:rsid w:val="00F01838"/>
    <w:rsid w:val="00F02065"/>
    <w:rsid w:val="00F044C3"/>
    <w:rsid w:val="00F04FE9"/>
    <w:rsid w:val="00F07390"/>
    <w:rsid w:val="00F079D3"/>
    <w:rsid w:val="00F11621"/>
    <w:rsid w:val="00F1553A"/>
    <w:rsid w:val="00F1566D"/>
    <w:rsid w:val="00F177F1"/>
    <w:rsid w:val="00F204B0"/>
    <w:rsid w:val="00F21A77"/>
    <w:rsid w:val="00F25319"/>
    <w:rsid w:val="00F26E94"/>
    <w:rsid w:val="00F31140"/>
    <w:rsid w:val="00F319C5"/>
    <w:rsid w:val="00F31C7F"/>
    <w:rsid w:val="00F32898"/>
    <w:rsid w:val="00F34090"/>
    <w:rsid w:val="00F36554"/>
    <w:rsid w:val="00F401BD"/>
    <w:rsid w:val="00F40CD5"/>
    <w:rsid w:val="00F42F0F"/>
    <w:rsid w:val="00F43660"/>
    <w:rsid w:val="00F438A2"/>
    <w:rsid w:val="00F441D0"/>
    <w:rsid w:val="00F44A10"/>
    <w:rsid w:val="00F45D0A"/>
    <w:rsid w:val="00F46BF1"/>
    <w:rsid w:val="00F470FF"/>
    <w:rsid w:val="00F50D32"/>
    <w:rsid w:val="00F512A8"/>
    <w:rsid w:val="00F53EDC"/>
    <w:rsid w:val="00F543D9"/>
    <w:rsid w:val="00F54BD3"/>
    <w:rsid w:val="00F55A4A"/>
    <w:rsid w:val="00F55D9B"/>
    <w:rsid w:val="00F57458"/>
    <w:rsid w:val="00F574FB"/>
    <w:rsid w:val="00F57C77"/>
    <w:rsid w:val="00F57D67"/>
    <w:rsid w:val="00F57EEB"/>
    <w:rsid w:val="00F603C7"/>
    <w:rsid w:val="00F61E4B"/>
    <w:rsid w:val="00F6256D"/>
    <w:rsid w:val="00F62A64"/>
    <w:rsid w:val="00F6355C"/>
    <w:rsid w:val="00F636B3"/>
    <w:rsid w:val="00F64070"/>
    <w:rsid w:val="00F656AA"/>
    <w:rsid w:val="00F74845"/>
    <w:rsid w:val="00F7597C"/>
    <w:rsid w:val="00F8077E"/>
    <w:rsid w:val="00F81F7C"/>
    <w:rsid w:val="00F82E50"/>
    <w:rsid w:val="00F852DA"/>
    <w:rsid w:val="00F86100"/>
    <w:rsid w:val="00F9048B"/>
    <w:rsid w:val="00F910F0"/>
    <w:rsid w:val="00F91443"/>
    <w:rsid w:val="00F931B3"/>
    <w:rsid w:val="00F939FC"/>
    <w:rsid w:val="00F950C5"/>
    <w:rsid w:val="00F95297"/>
    <w:rsid w:val="00F95888"/>
    <w:rsid w:val="00F95CA0"/>
    <w:rsid w:val="00F96286"/>
    <w:rsid w:val="00FA1AB5"/>
    <w:rsid w:val="00FA267D"/>
    <w:rsid w:val="00FA3203"/>
    <w:rsid w:val="00FA3357"/>
    <w:rsid w:val="00FA4B1E"/>
    <w:rsid w:val="00FA5F78"/>
    <w:rsid w:val="00FA6987"/>
    <w:rsid w:val="00FA6B9C"/>
    <w:rsid w:val="00FB00DB"/>
    <w:rsid w:val="00FB070B"/>
    <w:rsid w:val="00FB10F6"/>
    <w:rsid w:val="00FB3A33"/>
    <w:rsid w:val="00FB5563"/>
    <w:rsid w:val="00FC12BC"/>
    <w:rsid w:val="00FC381A"/>
    <w:rsid w:val="00FC3ABF"/>
    <w:rsid w:val="00FC45D3"/>
    <w:rsid w:val="00FC46D4"/>
    <w:rsid w:val="00FC633A"/>
    <w:rsid w:val="00FD0AA5"/>
    <w:rsid w:val="00FD3774"/>
    <w:rsid w:val="00FD4929"/>
    <w:rsid w:val="00FD5534"/>
    <w:rsid w:val="00FD5F0D"/>
    <w:rsid w:val="00FD6F63"/>
    <w:rsid w:val="00FD7058"/>
    <w:rsid w:val="00FD714B"/>
    <w:rsid w:val="00FE3E5E"/>
    <w:rsid w:val="00FE405C"/>
    <w:rsid w:val="00FE7516"/>
    <w:rsid w:val="00FF1A30"/>
    <w:rsid w:val="00FF1A4A"/>
    <w:rsid w:val="00FF2098"/>
    <w:rsid w:val="00FF2324"/>
    <w:rsid w:val="00FF29AE"/>
    <w:rsid w:val="00FF3F1B"/>
    <w:rsid w:val="00FF42C0"/>
    <w:rsid w:val="00FF505B"/>
    <w:rsid w:val="00FF688B"/>
    <w:rsid w:val="00FF7661"/>
    <w:rsid w:val="00FF7677"/>
    <w:rsid w:val="09EB64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A8608B4"/>
  <w15:docId w15:val="{1E477330-2AAF-4B1F-B4FA-199411F28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19D"/>
    <w:pPr>
      <w:widowControl w:val="0"/>
      <w:jc w:val="both"/>
    </w:pPr>
    <w:rPr>
      <w:rFonts w:ascii="Times New Roman" w:hAnsi="Times New Roman"/>
      <w:kern w:val="2"/>
      <w:sz w:val="21"/>
      <w:szCs w:val="21"/>
    </w:rPr>
  </w:style>
  <w:style w:type="paragraph" w:styleId="1">
    <w:name w:val="heading 1"/>
    <w:basedOn w:val="a"/>
    <w:next w:val="a"/>
    <w:link w:val="10"/>
    <w:uiPriority w:val="99"/>
    <w:qFormat/>
    <w:rsid w:val="00D8219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D8219D"/>
  </w:style>
  <w:style w:type="character" w:styleId="a4">
    <w:name w:val="Hyperlink"/>
    <w:uiPriority w:val="99"/>
    <w:rsid w:val="00D8219D"/>
    <w:rPr>
      <w:color w:val="0000FF"/>
      <w:u w:val="single"/>
    </w:rPr>
  </w:style>
  <w:style w:type="character" w:customStyle="1" w:styleId="10">
    <w:name w:val="标题 1 字符"/>
    <w:link w:val="1"/>
    <w:uiPriority w:val="99"/>
    <w:locked/>
    <w:rsid w:val="00D8219D"/>
    <w:rPr>
      <w:rFonts w:ascii="Times New Roman" w:hAnsi="Times New Roman" w:cs="Times New Roman"/>
      <w:b/>
      <w:bCs/>
      <w:kern w:val="44"/>
      <w:sz w:val="44"/>
      <w:szCs w:val="44"/>
    </w:rPr>
  </w:style>
  <w:style w:type="character" w:customStyle="1" w:styleId="a5">
    <w:name w:val="页脚 字符"/>
    <w:link w:val="a6"/>
    <w:uiPriority w:val="99"/>
    <w:locked/>
    <w:rsid w:val="00D8219D"/>
    <w:rPr>
      <w:rFonts w:ascii="Times New Roman" w:eastAsia="宋体" w:hAnsi="Times New Roman" w:cs="Times New Roman"/>
      <w:sz w:val="18"/>
      <w:szCs w:val="18"/>
    </w:rPr>
  </w:style>
  <w:style w:type="character" w:customStyle="1" w:styleId="a7">
    <w:name w:val="页眉 字符"/>
    <w:link w:val="a8"/>
    <w:uiPriority w:val="99"/>
    <w:semiHidden/>
    <w:locked/>
    <w:rsid w:val="00D8219D"/>
    <w:rPr>
      <w:rFonts w:ascii="Times New Roman" w:hAnsi="Times New Roman" w:cs="Times New Roman"/>
      <w:kern w:val="2"/>
      <w:sz w:val="18"/>
      <w:szCs w:val="18"/>
    </w:rPr>
  </w:style>
  <w:style w:type="character" w:customStyle="1" w:styleId="a9">
    <w:name w:val="日期 字符"/>
    <w:link w:val="aa"/>
    <w:uiPriority w:val="99"/>
    <w:semiHidden/>
    <w:rsid w:val="00D8219D"/>
    <w:rPr>
      <w:rFonts w:ascii="Times New Roman" w:hAnsi="Times New Roman"/>
      <w:kern w:val="2"/>
      <w:sz w:val="21"/>
      <w:szCs w:val="21"/>
    </w:rPr>
  </w:style>
  <w:style w:type="character" w:customStyle="1" w:styleId="ab">
    <w:name w:val="批注框文本 字符"/>
    <w:link w:val="ac"/>
    <w:uiPriority w:val="99"/>
    <w:semiHidden/>
    <w:rsid w:val="00D8219D"/>
    <w:rPr>
      <w:rFonts w:ascii="Times New Roman" w:hAnsi="Times New Roman"/>
      <w:kern w:val="2"/>
      <w:sz w:val="18"/>
      <w:szCs w:val="18"/>
    </w:rPr>
  </w:style>
  <w:style w:type="paragraph" w:styleId="aa">
    <w:name w:val="Date"/>
    <w:basedOn w:val="a"/>
    <w:next w:val="a"/>
    <w:link w:val="a9"/>
    <w:uiPriority w:val="99"/>
    <w:unhideWhenUsed/>
    <w:rsid w:val="00D8219D"/>
    <w:pPr>
      <w:ind w:leftChars="2500" w:left="100"/>
    </w:pPr>
  </w:style>
  <w:style w:type="paragraph" w:styleId="ac">
    <w:name w:val="Balloon Text"/>
    <w:basedOn w:val="a"/>
    <w:link w:val="ab"/>
    <w:uiPriority w:val="99"/>
    <w:unhideWhenUsed/>
    <w:rsid w:val="00D8219D"/>
    <w:rPr>
      <w:sz w:val="18"/>
      <w:szCs w:val="18"/>
    </w:rPr>
  </w:style>
  <w:style w:type="paragraph" w:styleId="a8">
    <w:name w:val="header"/>
    <w:basedOn w:val="a"/>
    <w:link w:val="a7"/>
    <w:uiPriority w:val="99"/>
    <w:semiHidden/>
    <w:rsid w:val="00D8219D"/>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uiPriority w:val="99"/>
    <w:rsid w:val="00D8219D"/>
    <w:pPr>
      <w:tabs>
        <w:tab w:val="center" w:pos="4153"/>
        <w:tab w:val="right" w:pos="8306"/>
      </w:tabs>
      <w:snapToGrid w:val="0"/>
      <w:jc w:val="left"/>
    </w:pPr>
    <w:rPr>
      <w:kern w:val="0"/>
      <w:sz w:val="18"/>
      <w:szCs w:val="18"/>
    </w:rPr>
  </w:style>
  <w:style w:type="paragraph" w:styleId="ad">
    <w:name w:val="List Paragraph"/>
    <w:basedOn w:val="a"/>
    <w:uiPriority w:val="34"/>
    <w:qFormat/>
    <w:rsid w:val="00D8219D"/>
    <w:pPr>
      <w:ind w:firstLineChars="200" w:firstLine="420"/>
    </w:pPr>
    <w:rPr>
      <w:rFonts w:ascii="Calibri" w:hAnsi="Calibri"/>
      <w:szCs w:val="22"/>
    </w:rPr>
  </w:style>
  <w:style w:type="table" w:styleId="ae">
    <w:name w:val="Table Grid"/>
    <w:basedOn w:val="a1"/>
    <w:locked/>
    <w:rsid w:val="00D82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qFormat/>
    <w:rsid w:val="00F543D9"/>
    <w:pPr>
      <w:spacing w:line="360" w:lineRule="auto"/>
    </w:pPr>
    <w:rPr>
      <w:kern w:val="0"/>
    </w:rPr>
  </w:style>
  <w:style w:type="character" w:customStyle="1" w:styleId="af0">
    <w:name w:val="正文文本 字符"/>
    <w:basedOn w:val="a0"/>
    <w:link w:val="af"/>
    <w:qFormat/>
    <w:rsid w:val="00F543D9"/>
    <w:rPr>
      <w:rFonts w:ascii="Times New Roman" w:hAnsi="Times New Roman"/>
      <w:sz w:val="21"/>
      <w:szCs w:val="21"/>
    </w:rPr>
  </w:style>
  <w:style w:type="character" w:styleId="af1">
    <w:name w:val="Unresolved Mention"/>
    <w:basedOn w:val="a0"/>
    <w:uiPriority w:val="99"/>
    <w:semiHidden/>
    <w:unhideWhenUsed/>
    <w:rsid w:val="00E80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848382">
      <w:bodyDiv w:val="1"/>
      <w:marLeft w:val="0"/>
      <w:marRight w:val="0"/>
      <w:marTop w:val="0"/>
      <w:marBottom w:val="0"/>
      <w:divBdr>
        <w:top w:val="none" w:sz="0" w:space="0" w:color="auto"/>
        <w:left w:val="none" w:sz="0" w:space="0" w:color="auto"/>
        <w:bottom w:val="none" w:sz="0" w:space="0" w:color="auto"/>
        <w:right w:val="none" w:sz="0" w:space="0" w:color="auto"/>
      </w:divBdr>
    </w:div>
    <w:div w:id="1260986072">
      <w:bodyDiv w:val="1"/>
      <w:marLeft w:val="0"/>
      <w:marRight w:val="0"/>
      <w:marTop w:val="0"/>
      <w:marBottom w:val="0"/>
      <w:divBdr>
        <w:top w:val="none" w:sz="0" w:space="0" w:color="auto"/>
        <w:left w:val="none" w:sz="0" w:space="0" w:color="auto"/>
        <w:bottom w:val="none" w:sz="0" w:space="0" w:color="auto"/>
        <w:right w:val="none" w:sz="0" w:space="0" w:color="auto"/>
      </w:divBdr>
    </w:div>
    <w:div w:id="1838841378">
      <w:bodyDiv w:val="1"/>
      <w:marLeft w:val="0"/>
      <w:marRight w:val="0"/>
      <w:marTop w:val="0"/>
      <w:marBottom w:val="0"/>
      <w:divBdr>
        <w:top w:val="none" w:sz="0" w:space="0" w:color="auto"/>
        <w:left w:val="none" w:sz="0" w:space="0" w:color="auto"/>
        <w:bottom w:val="none" w:sz="0" w:space="0" w:color="auto"/>
        <w:right w:val="none" w:sz="0" w:space="0" w:color="auto"/>
      </w:divBdr>
      <w:divsChild>
        <w:div w:id="916675708">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FF72C-6AC7-4780-8078-85DB152E0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4</Pages>
  <Words>334</Words>
  <Characters>1904</Characters>
  <Application>Microsoft Office Word</Application>
  <DocSecurity>0</DocSecurity>
  <Lines>15</Lines>
  <Paragraphs>4</Paragraphs>
  <ScaleCrop>false</ScaleCrop>
  <Company>微软中国</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学工资字〔2011〕33号</dc:title>
  <dc:creator>微软用户</dc:creator>
  <cp:lastModifiedBy>ww</cp:lastModifiedBy>
  <cp:revision>1324</cp:revision>
  <cp:lastPrinted>2021-02-24T08:43:00Z</cp:lastPrinted>
  <dcterms:created xsi:type="dcterms:W3CDTF">2017-12-29T01:20:00Z</dcterms:created>
  <dcterms:modified xsi:type="dcterms:W3CDTF">2021-02-25T00:54:00Z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